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قراطاش الزعيمي الأرمني البغدادي
</w:t>
      </w:r>
    </w:p>
    <w:p>
      <w:pPr>
        <w:jc w:val="start"/>
        <w:bidi/>
      </w:pPr>
      <w:r>
        <w:rPr>
          <w:rFonts w:ascii="arial" w:hAnsi="arial" w:eastAsia="arial" w:cs="arial"/>
          <w:sz w:val="28"/>
          <w:szCs w:val="28"/>
          <w:b w:val="1"/>
          <w:bCs w:val="1"/>
          <w:rtl/>
        </w:rPr>
        <w:t xml:space="preserve">قراطاش الزعيمي الأرمني البغدادي
</w:t>
      </w:r>
    </w:p>
    <w:p>
      <w:pPr/>
      <w:r>
        <w:rPr/>
        <w:t xml:space="preserve">قراطاش الزعيمي الأرمني البغدادي قراطاش بن عبد الله الأرمني، أبو عبد الله الزعيمي، ويسمى عبد الله أيضا، مولى زعيم الدين أبي الفضل يحيى بن عبد الله بن محمد بن جعفر: ربي في النعمة والحشمة، وكان خصيصا بمولاه عزيزا عنده، ثم بعد وفاة مولاه انقطع إلى الخلوة وصحب الصوفية، وجاور بسقاية الراضي بجامع المنصور، وبقي بها إلى حين وفاته ملازما للخلوة ودوام العبادة، وظهرت آثار الصلاح عليه.</w:t>
      </w:r>
    </w:p>
    <w:p/>
    <w:p>
      <w:pPr/>
      <w:r>
        <w:rPr/>
        <w:t xml:space="preserve">وسمع من أبي بكر بن الشاروق المقري.</w:t>
      </w:r>
    </w:p>
    <w:p/>
    <w:p>
      <w:pPr/>
      <w:r>
        <w:rPr/>
        <w:t xml:space="preserve">توفي سنة ست وستمائة وحضر جنازته خلق كثير.</w:t>
      </w:r>
    </w:p>
    <w:p/>
    <w:p>
      <w:pPr/>
      <w:r>
        <w:rPr/>
        <w:t xml:space="preserve">القرافي الأصولي: شهاب الدين أحمد بن إدريس.</w:t>
      </w:r>
    </w:p>
    <w:p/>
    <w:p>
      <w:pPr/>
      <w:r>
        <w:rPr/>
        <w:t xml:space="preserve">القرافي الصوفي: اسمه محمود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2026-07-27T11:24:18+03:00</dcterms:created>
  <dcterms:modified xsi:type="dcterms:W3CDTF">2026-07-27T11:24:18+03:00</dcterms:modified>
</cp:coreProperties>
</file>

<file path=docProps/custom.xml><?xml version="1.0" encoding="utf-8"?>
<Properties xmlns="http://schemas.openxmlformats.org/officeDocument/2006/custom-properties" xmlns:vt="http://schemas.openxmlformats.org/officeDocument/2006/docPropsVTypes"/>
</file>