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زيدان
</w:t>
      </w:r>
    </w:p>
    <w:p>
      <w:pPr/>
      <w:r>
        <w:rPr/>
        <w:t xml:space="preserve">زيدان  إبراهيم بن حبيب زيدان: كتبي متأدب. من الأرثوذكس. وهو شقيق ’’جرجي زيدان’’ منشيء الهلال. ولد ونشأ في ’’بيروت’’ ولحق أخاه على القاهرة، فأنشأ ’’مكتبة الهلال’’ ونشر كتبا مدرسية باسمه، منها (المستظرفات من النوادر - ط) و (نوارد الأدباء - ط) و (نوارد الكرام في الجاهلية والإسلام - ط) وله نظم دون الوسط، في (ديوان - ط) صغير، و (إنشاء الرسائل - ط) توفي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2026-07-16T15:43:28+03:00</dcterms:created>
  <dcterms:modified xsi:type="dcterms:W3CDTF">2026-07-16T15:43:28+03:00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