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زيد الثقفي
</w:t>
      </w:r>
    </w:p>
    <w:p>
      <w:pPr>
        <w:jc w:val="start"/>
        <w:bidi/>
      </w:pPr>
      <w:r>
        <w:rPr>
          <w:rFonts w:ascii="arial" w:hAnsi="arial" w:eastAsia="arial" w:cs="arial"/>
          <w:sz w:val="28"/>
          <w:szCs w:val="28"/>
          <w:b w:val="1"/>
          <w:bCs w:val="1"/>
          <w:rtl/>
        </w:rPr>
        <w:t xml:space="preserve">أبو زيد الثقفي
</w:t>
      </w:r>
    </w:p>
    <w:p>
      <w:pPr/>
      <w:r>
        <w:rPr/>
        <w:t xml:space="preserve">أبو زيد الثقفي عطاء بن السائب الثقفي أبو زيد، أحد المشاهير، روى عن أبيه وعبد الله بن أبي أوفى، وأبي ذر الهمذاني، وأبي وائل وسعيد بن جبير، وأبي عبد الرحمن السلمي، وطائفة.</w:t>
      </w:r>
    </w:p>
    <w:p/>
    <w:p>
      <w:pPr/>
      <w:r>
        <w:rPr/>
        <w:t xml:space="preserve">قال أحمد بن حنبل: ثقة ثقة، رجل صالح من سمع منه قديما، كان صحيحا، كان يختم كل ليلة، وقال أبو حاتم: محله الصدق قبل أن يختلط، وقال النسائي: ثقة في حديثه القديم.</w:t>
      </w:r>
    </w:p>
    <w:p/>
    <w:p>
      <w:pPr/>
      <w:r>
        <w:rPr/>
        <w:t xml:space="preserve">وتوفي سنة ست وثلاثين ومائة، وروى له الأربعة والبخاري متابعة.</w:t>
      </w:r>
    </w:p>
    <w:p>
      <w:pPr>
        <w:jc w:val="start"/>
        <w:bidi/>
      </w:pPr>
      <w:r>
        <w:rPr>
          <w:sz w:val="24"/>
          <w:szCs w:val="24"/>
          <w:b w:val="1"/>
          <w:bCs w:val="1"/>
          <w:rtl/>
        </w:rPr>
        <w:t xml:space="preserve">
الوافي بالوفيات،(دار فرانز شتاينر، فيسبادن، ألمانيا / دار إحياء التراث - بيروت،2000،ط 1،ج 20،ص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2026-06-19T13:44:20+03:00</dcterms:created>
  <dcterms:modified xsi:type="dcterms:W3CDTF">2026-06-19T13:44:20+03:00</dcterms:modified>
</cp:coreProperties>
</file>

<file path=docProps/custom.xml><?xml version="1.0" encoding="utf-8"?>
<Properties xmlns="http://schemas.openxmlformats.org/officeDocument/2006/custom-properties" xmlns:vt="http://schemas.openxmlformats.org/officeDocument/2006/docPropsVTypes"/>
</file>