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علي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علي بن القاسم
</w:t>
      </w:r>
    </w:p>
    <w:p>
      <w:pPr/>
      <w:r>
        <w:rPr/>
        <w:t xml:space="preserve">عماد الدين علي بن القاسم عماد الدين علي بن القاسم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2026-06-19T13:35:56+03:00</dcterms:created>
  <dcterms:modified xsi:type="dcterms:W3CDTF">2026-06-19T13:35:56+03:00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