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بنت حميد
</w:t>
      </w:r>
    </w:p>
    <w:p>
      <w:pPr>
        <w:jc w:val="start"/>
        <w:bidi/>
      </w:pPr>
      <w:r>
        <w:rPr>
          <w:rFonts w:ascii="arial" w:hAnsi="arial" w:eastAsia="arial" w:cs="arial"/>
          <w:sz w:val="28"/>
          <w:szCs w:val="28"/>
          <w:b w:val="1"/>
          <w:bCs w:val="1"/>
          <w:rtl/>
        </w:rPr>
        <w:t xml:space="preserve">عزة بنت حميد
</w:t>
      </w:r>
    </w:p>
    <w:p>
      <w:pPr/>
      <w:r>
        <w:rPr/>
        <w:t xml:space="preserve">عزة بنت حميد عزة بنت بن وقاص بن حفص بن إياس الغفارية، صاحبة كثير الشاعر، دخلت على عبد الملك بن مروان، وهو لا يعرفها، فرفعت ظلامتها إليه، فأعجبه كلامها، فقال له بعض جلسائه: هذه عزة كثير، فقال لها: إن أحببت أن أرد إليك ظلامتك، فأنشديني ما قاله كثير فيك فاستحيت، وقالت: سمعتهم يحكون عنه أنه قال:</w:t>
      </w:r>
    </w:p>
    <w:p/>
    <w:p>
      <w:pPr>
        <w:jc w:val="center"/>
      </w:pPr>
      <w:r>
        <w:rPr>
          <w:color w:val="ff0000"/>
        </w:rPr>
        <w:t xml:space="preserve">قضى كل ذي دين فوفى غريمه</w:t>
      </w:r>
      <w:r>
        <w:rPr>
          <w:color w:val="ff0000"/>
        </w:rPr>
        <w:t xml:space="preserve">      </w:t>
      </w:r>
      <w:r>
        <w:rPr>
          <w:color w:val="ff0000"/>
        </w:rPr>
        <w:t xml:space="preserve">وعزة ممطول معنى غريمها</w:t>
      </w:r>
    </w:p>
    <w:p/>
    <w:p>
      <w:pPr/>
      <w:r>
        <w:rPr/>
        <w:t xml:space="preserve">فقال عبد الملك: ليس عن هذا سألتك، ولكن أنشديني قوله:</w:t>
      </w:r>
    </w:p>
    <w:p/>
    <w:p>
      <w:pPr>
        <w:jc w:val="center"/>
      </w:pPr>
      <w:r>
        <w:rPr>
          <w:color w:val="ff0000"/>
        </w:rPr>
        <w:t xml:space="preserve">وقد زعمت أني تغيرت بعدها</w:t>
      </w:r>
      <w:r>
        <w:rPr>
          <w:color w:val="ff0000"/>
        </w:rPr>
        <w:t xml:space="preserve">      </w:t>
      </w:r>
      <w:r>
        <w:rPr>
          <w:color w:val="ff0000"/>
        </w:rPr>
        <w:t xml:space="preserve">ومن ذا الذي يا عز لا يتغير</w:t>
      </w:r>
    </w:p>
    <w:p/>
    <w:p>
      <w:pPr>
        <w:jc w:val="center"/>
      </w:pPr>
      <w:r>
        <w:rPr>
          <w:color w:val="ff0000"/>
        </w:rPr>
        <w:t xml:space="preserve">تغير جسمي والخليقة وكالذي</w:t>
      </w:r>
      <w:r>
        <w:rPr>
          <w:color w:val="ff0000"/>
        </w:rPr>
        <w:t xml:space="preserve">      </w:t>
      </w:r>
      <w:r>
        <w:rPr>
          <w:color w:val="ff0000"/>
        </w:rPr>
        <w:t xml:space="preserve">عهدت ولم يخبر بسرك مخبر</w:t>
      </w:r>
    </w:p>
    <w:p/>
    <w:p>
      <w:pPr/>
      <w:r>
        <w:rPr/>
        <w:t xml:space="preserve">ما كان ذاك السر؟ قالت: ما سمعت هذا، ولكن سمعتهم يحكمون عنه أنه قال:</w:t>
      </w:r>
    </w:p>
    <w:p/>
    <w:p>
      <w:pPr>
        <w:jc w:val="center"/>
      </w:pPr>
      <w:r>
        <w:rPr>
          <w:color w:val="ff0000"/>
        </w:rPr>
        <w:t xml:space="preserve">كأني أنادي صخرة حين أعرضت</w:t>
      </w:r>
      <w:r>
        <w:rPr>
          <w:color w:val="ff0000"/>
        </w:rPr>
        <w:t xml:space="preserve">      </w:t>
      </w:r>
      <w:r>
        <w:rPr>
          <w:color w:val="ff0000"/>
        </w:rPr>
        <w:t xml:space="preserve">من الصم لو تمشي بها العصم زلت</w:t>
      </w:r>
    </w:p>
    <w:p/>
    <w:p>
      <w:pPr>
        <w:jc w:val="center"/>
      </w:pPr>
      <w:r>
        <w:rPr>
          <w:color w:val="ff0000"/>
        </w:rPr>
        <w:t xml:space="preserve">صفوح فما تلقاك إلا بخيلة</w:t>
      </w:r>
      <w:r>
        <w:rPr>
          <w:color w:val="ff0000"/>
        </w:rPr>
        <w:t xml:space="preserve">      </w:t>
      </w:r>
      <w:r>
        <w:rPr>
          <w:color w:val="ff0000"/>
        </w:rPr>
        <w:t xml:space="preserve">فمن رام منها ذلك الوصل ملت</w:t>
      </w:r>
    </w:p>
    <w:p/>
    <w:p>
      <w:pPr/>
      <w:r>
        <w:rPr/>
        <w:t xml:space="preserve">فقضى عبد الملك حاجتها، ورد مظلمتها، وقال: أدخلوها على الجواري يأخذن من أدبها.</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2026-06-15T14:12:38+03:00</dcterms:created>
  <dcterms:modified xsi:type="dcterms:W3CDTF">2026-06-15T14:12:38+03:00</dcterms:modified>
</cp:coreProperties>
</file>

<file path=docProps/custom.xml><?xml version="1.0" encoding="utf-8"?>
<Properties xmlns="http://schemas.openxmlformats.org/officeDocument/2006/custom-properties" xmlns:vt="http://schemas.openxmlformats.org/officeDocument/2006/docPropsVTypes"/>
</file>