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العلاء بن عبد الجبار العطار، مولى الأنصار، روى عنه البخاري، وروى الترمذي، وابن ماجه عن رجل عنه.</w:t>
      </w:r>
    </w:p>
    <w:p/>
    <w:p>
      <w:pPr/>
      <w:r>
        <w:rPr/>
        <w:t xml:space="preserve">وتوفي سنة اثنتي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عبد الجبار العطار المكي
</w:t>
      </w:r>
    </w:p>
    <w:p>
      <w:pPr/>
      <w:r>
        <w:rPr/>
        <w:t xml:space="preserve">العلاء بن عبد الجبار العطار المكي.</w:t>
      </w:r>
    </w:p>
    <w:p>
      <w:pPr/>
      <w:r>
        <w:rPr/>
        <w:t xml:space="preserve">والد عبد الجبار بن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168)/(دار البخاري - المدينة المنورة - بريدة،1995،ط 1،ج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عبد الجبار
</w:t>
      </w:r>
    </w:p>
    <w:p>
      <w:pPr/>
      <w:r>
        <w:rPr/>
        <w:t xml:space="preserve">العلاء بن عبد الجبار العطار. كان من أهل البصرة فنزل مكة. وكان كثير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عبد الجبار، أبو الحسن، العطار، البصري 
</w:t>
      </w:r>
    </w:p>
    <w:p>
      <w:pPr/>
      <w:r>
        <w:rPr/>
        <w:t xml:space="preserve">العلاء بن عبد الجبار، أبو الحسن، العطار، البصري، سكن مكة. </w:t>
      </w:r>
    </w:p>
    <w:p/>
    <w:p>
      <w:pPr/>
      <w:r>
        <w:rPr/>
        <w:t xml:space="preserve">مات سنة اثنتي عشرة ومئتين.</w:t>
      </w:r>
    </w:p>
    <w:p/>
    <w:p>
      <w:pPr/>
      <w:r>
        <w:rPr/>
        <w:t xml:space="preserve">سمع حماد بن سلمة، وأبا عوانة، ونافع بن عمر، وحماد بن زيد.</w:t>
      </w:r>
    </w:p>
    <w:p/>
    <w:p>
      <w:pPr/>
      <w:r>
        <w:rPr/>
        <w:t xml:space="preserve">وهو مولى الأنصار.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عبد الجبار العطار
</w:t>
      </w:r>
    </w:p>
    <w:p>
      <w:pPr/>
      <w:r>
        <w:rPr/>
        <w:t xml:space="preserve">العلاء بن عبد الجبار العطار </w:t>
      </w:r>
    </w:p>
    <w:p/>
    <w:p>
      <w:pPr/>
      <w:r>
        <w:rPr/>
        <w:t xml:space="preserve">بصري جاور سمع مبارك بن فضالة وطبقته وعنه البخاري وابن أبي مسرة وبشر بن موسى مات 212 خ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عبد الجبار
</w:t>
      </w:r>
    </w:p>
    <w:p>
      <w:pPr/>
      <w:r>
        <w:rPr/>
        <w:t xml:space="preserve">العلاء بن عبد الجبار </w:t>
      </w:r>
    </w:p>
    <w:p/>
    <w:p>
      <w:pPr/>
      <w:r>
        <w:rPr/>
        <w:t xml:space="preserve">مولى الأنصار من أهل البصرة كنيته أبو الحسن سكن مكة</w:t>
      </w:r>
    </w:p>
    <w:p/>
    <w:p>
      <w:pPr/>
      <w:r>
        <w:rPr/>
        <w:t xml:space="preserve">يروي عن حماد بن سلمة وأبي عوانة روى عنه ابنه عبد الجبار بن العلاء مات سنة ثنتي عشرة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عبد الجبار العطار يكنى أبا الحسن بصري
</w:t>
      </w:r>
    </w:p>
    <w:p>
      <w:pPr/>
      <w:r>
        <w:rPr/>
        <w:t xml:space="preserve">العلاء بن عبد الجبار العطار يكنى أبا الحسن بصري </w:t>
      </w:r>
    </w:p>
    <w:p/>
    <w:p>
      <w:pPr/>
      <w:r>
        <w:rPr/>
        <w:t xml:space="preserve">ثقة سكن مكة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عبد الجبار العطار أبو الحسن الأنصاري مولاهم البصري
</w:t>
      </w:r>
    </w:p>
    <w:p>
      <w:pPr/>
      <w:r>
        <w:rPr/>
        <w:t xml:space="preserve">العلاء بن عبد الجبار العطار، أبو الحسن الأنصاري مولاهم، البصري: </w:t>
      </w:r>
    </w:p>
    <w:p/>
    <w:p>
      <w:pPr/>
      <w:r>
        <w:rPr/>
        <w:t xml:space="preserve">نزيل مكة. روى عن مبارك بن فضالة، وجرير بن حازم، وحماد بن سلمة، وعبد العزيز بن مسلم، ونافع بن عمر الجمحي، وطبقتهم.</w:t>
      </w:r>
    </w:p>
    <w:p/>
    <w:p>
      <w:pPr/>
      <w:r>
        <w:rPr/>
        <w:t xml:space="preserve">روى عنه: البخاري، وأبو خيثمة، وأحمد الدورقى، وأحمد بن الفرات، وبشر بن موسى، ويحيى بن أبي ميسرة، وخلق.</w:t>
      </w:r>
    </w:p>
    <w:p/>
    <w:p>
      <w:pPr/>
      <w:r>
        <w:rPr/>
        <w:t xml:space="preserve">روى له البخاري تعليقا، وأصحاب السنن، كما ذكر صاحب الكمال. وقال: قال أحمد بن عبد الله: بصرى ثقة، سكن مكة.</w:t>
      </w:r>
    </w:p>
    <w:p/>
    <w:p>
      <w:pPr/>
      <w:r>
        <w:rPr/>
        <w:t xml:space="preserve">قال أبو حاتم: صالح الحديث، وقال النسائي: ليس به بأس، توفى سنة اثنتي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عبد الجبار
</w:t>
      </w:r>
    </w:p>
    <w:p>
      <w:pPr/>
      <w:r>
        <w:rPr/>
        <w:t xml:space="preserve">العلاء بن عبد الجبار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عبد الجبار أبو الحسن العطار البصري
</w:t>
      </w:r>
    </w:p>
    <w:p>
      <w:pPr/>
      <w:r>
        <w:rPr/>
        <w:t xml:space="preserve">العلاء بن عبد الجبار أبو الحسن العطار البصري </w:t>
      </w:r>
    </w:p>
    <w:p/>
    <w:p>
      <w:pPr/>
      <w:r>
        <w:rPr/>
        <w:t xml:space="preserve">سكن مكة روى عن حماد بن سلمة روى عنه الحميدي وابنه عبد الجبار بن العلاء سمعت أبي يقول ذلك نا عبد الرحمن قال سئل أبي عنه فقال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2026-06-02T20:48:09+03:00</dcterms:created>
  <dcterms:modified xsi:type="dcterms:W3CDTF">2026-06-02T20:48:09+03:00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