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الزبير
</w:t>
      </w:r>
    </w:p>
    <w:p>
      <w:pPr>
        <w:jc w:val="start"/>
        <w:bidi/>
      </w:pPr>
      <w:r>
        <w:rPr>
          <w:rFonts w:ascii="arial" w:hAnsi="arial" w:eastAsia="arial" w:cs="arial"/>
          <w:sz w:val="28"/>
          <w:szCs w:val="28"/>
          <w:b w:val="1"/>
          <w:bCs w:val="1"/>
          <w:rtl/>
        </w:rPr>
        <w:t xml:space="preserve">عثمان بن الزبير
</w:t>
      </w:r>
    </w:p>
    <w:p>
      <w:pPr/>
      <w:r>
        <w:rPr/>
        <w:t xml:space="preserve">عثمان بن الزبير عثمان بن عروة بن الزبير بن العوام، أحد خطباء قريش، وعلمائهم وأشرفهم، كان دميم الهيئة، وتوفي في حدود المائة وأربعين، وروى له البخاري، ومسلم، وأبو داود والنسائي، وابن ماجه.</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2026-06-19T12:21:55+03:00</dcterms:created>
  <dcterms:modified xsi:type="dcterms:W3CDTF">2026-06-19T12:21:55+03:00</dcterms:modified>
</cp:coreProperties>
</file>

<file path=docProps/custom.xml><?xml version="1.0" encoding="utf-8"?>
<Properties xmlns="http://schemas.openxmlformats.org/officeDocument/2006/custom-properties" xmlns:vt="http://schemas.openxmlformats.org/officeDocument/2006/docPropsVTypes"/>
</file>