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ابن رئيس الرؤساء
</w:t>
      </w:r>
    </w:p>
    <w:p>
      <w:pPr>
        <w:jc w:val="start"/>
        <w:bidi/>
      </w:pPr>
      <w:r>
        <w:rPr>
          <w:rFonts w:ascii="arial" w:hAnsi="arial" w:eastAsia="arial" w:cs="arial"/>
          <w:sz w:val="28"/>
          <w:szCs w:val="28"/>
          <w:b w:val="1"/>
          <w:bCs w:val="1"/>
          <w:rtl/>
        </w:rPr>
        <w:t xml:space="preserve">كمال الدين ابن رئيس الرؤساء
</w:t>
      </w:r>
    </w:p>
    <w:p>
      <w:pPr/>
      <w:r>
        <w:rPr/>
        <w:t xml:space="preserve">كمال الدين ابن رئيس الرؤساء عبيد الله بن محمد بن عبد الله بن هبة الله بن المظفر بن علي بن الحسن بن المسلمة. أبو الفضل ابن الوزير أبي الفرج المعروف بابن رئيس الرؤساء. كان يلقب بكمال الدين. كان والده يتولى الأستاذ دارية؛ فلما ولي الوزارة ولي كمال الدين الأستاذ دارية. وكان فيه شدة وجفاء وصرامة وبطش وسوء سيرة؛ ولم يكن في بيته أسوأ طريقة منه؛ قال محب الدين ابن النجار: رأيت الناس مجتمعين على ذمه. وكان أديبا يقول الشعر. </w:t>
      </w:r>
    </w:p>
    <w:p/>
    <w:p>
      <w:pPr/>
      <w:r>
        <w:rPr/>
        <w:t xml:space="preserve">وتوفي شابا سنة ست وسبعين وخمس ماية. ومن شعره: </w:t>
      </w:r>
    </w:p>
    <w:p/>
    <w:p>
      <w:pPr>
        <w:jc w:val="center"/>
      </w:pPr>
      <w:r>
        <w:rPr>
          <w:color w:val="ff0000"/>
        </w:rPr>
        <w:t xml:space="preserve">وأهيف معسول الفكاهة واللمى</w:t>
      </w:r>
      <w:r>
        <w:rPr>
          <w:color w:val="ff0000"/>
        </w:rPr>
        <w:t xml:space="preserve">      </w:t>
      </w:r>
      <w:r>
        <w:rPr>
          <w:color w:val="ff0000"/>
        </w:rPr>
        <w:t xml:space="preserve">مليح التثني والشمائل والقد</w:t>
      </w:r>
    </w:p>
    <w:p/>
    <w:p>
      <w:pPr>
        <w:jc w:val="center"/>
      </w:pPr>
      <w:r>
        <w:rPr>
          <w:color w:val="ff0000"/>
        </w:rPr>
        <w:t xml:space="preserve">به ري عيني وهو ظام إلى دمي</w:t>
      </w:r>
      <w:r>
        <w:rPr>
          <w:color w:val="ff0000"/>
        </w:rPr>
        <w:t xml:space="preserve">      </w:t>
      </w:r>
      <w:r>
        <w:rPr>
          <w:color w:val="ff0000"/>
        </w:rPr>
        <w:t xml:space="preserve">وخدي له ورد من خده وردي</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2026-06-10T15:49:20+03:00</dcterms:created>
  <dcterms:modified xsi:type="dcterms:W3CDTF">2026-06-10T15:49:20+03:00</dcterms:modified>
</cp:coreProperties>
</file>

<file path=docProps/custom.xml><?xml version="1.0" encoding="utf-8"?>
<Properties xmlns="http://schemas.openxmlformats.org/officeDocument/2006/custom-properties" xmlns:vt="http://schemas.openxmlformats.org/officeDocument/2006/docPropsVTypes"/>
</file>