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السبنسي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السبنسي المصري
</w:t>
      </w:r>
    </w:p>
    <w:p>
      <w:pPr/>
      <w:r>
        <w:rPr/>
        <w:t xml:space="preserve">السبنسي المصري عبد الواحد بن عبد الرحمن بن منصور ابن أبي الفرج. أبو محمد السنبسي. الشاعر. المصري. </w:t>
      </w:r>
    </w:p>
    <w:p/>
    <w:p>
      <w:pPr/>
      <w:r>
        <w:rPr/>
        <w:t xml:space="preserve">قدم بغداد وأقام بها إلى أن توفي سنة أربع عشرة وست ماية. ومولده سنة ست وثلاثين وخمس ماية. وكان حسن الأخلاق، متوددا. </w:t>
      </w:r>
    </w:p>
    <w:p/>
    <w:p>
      <w:pPr/>
      <w:r>
        <w:rPr/>
        <w:t xml:space="preserve">ومن شعره: </w:t>
      </w:r>
    </w:p>
    <w:p/>
    <w:p>
      <w:pPr>
        <w:jc w:val="center"/>
      </w:pPr>
      <w:r>
        <w:rPr>
          <w:color w:val="ff0000"/>
        </w:rPr>
        <w:t xml:space="preserve">جهول بسر الحب من ليس يعشق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ويغرى به من مات في اللؤم يعرق</w:t>
      </w:r>
    </w:p>
    <w:p/>
    <w:p>
      <w:pPr>
        <w:jc w:val="center"/>
      </w:pPr>
      <w:r>
        <w:rPr>
          <w:color w:val="ff0000"/>
        </w:rPr>
        <w:t xml:space="preserve">وكيف بإثراء الكرى لمتيم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وأجفانه من دمعه الدهر تنفق</w:t>
      </w:r>
    </w:p>
    <w:p/>
    <w:p>
      <w:pPr>
        <w:jc w:val="center"/>
      </w:pPr>
      <w:r>
        <w:rPr>
          <w:color w:val="ff0000"/>
        </w:rPr>
        <w:t xml:space="preserve">سقى الله عهد العامرية إنه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تقضى حميدا للصبى فيه رونق</w:t>
      </w:r>
    </w:p>
    <w:p/>
    <w:p>
      <w:pPr>
        <w:jc w:val="center"/>
      </w:pPr>
      <w:r>
        <w:rPr>
          <w:color w:val="ff0000"/>
        </w:rPr>
        <w:t xml:space="preserve">أكانت ليالي الوصل إلا تعلة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تملأت منها ثم حان التفرق</w:t>
      </w:r>
    </w:p>
    <w:p/>
    <w:p>
      <w:pPr>
        <w:jc w:val="center"/>
      </w:pPr>
      <w:r>
        <w:rPr>
          <w:color w:val="ff0000"/>
        </w:rPr>
        <w:t xml:space="preserve">ليالي رياها شمال معبق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ورشف ثناياها شمول معتق</w:t>
      </w:r>
    </w:p>
    <w:p/>
    <w:p>
      <w:pPr>
        <w:jc w:val="center"/>
      </w:pPr>
      <w:r>
        <w:rPr>
          <w:color w:val="ff0000"/>
        </w:rPr>
        <w:t xml:space="preserve">وإذ لمحياها محاسن روضة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فألحاظنا تسري إليها وتسرق</w:t>
      </w:r>
    </w:p>
    <w:p/>
    <w:p>
      <w:pPr>
        <w:jc w:val="center"/>
      </w:pPr>
      <w:r>
        <w:rPr>
          <w:color w:val="ff0000"/>
        </w:rPr>
        <w:t xml:space="preserve">تقى الله في قلب إليك عليله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ومهجة نفس في هواك تحرق</w:t>
      </w:r>
    </w:p>
    <w:p/>
    <w:p>
      <w:pPr>
        <w:jc w:val="center"/>
      </w:pPr>
      <w:r>
        <w:rPr>
          <w:color w:val="ff0000"/>
        </w:rPr>
        <w:t xml:space="preserve">يبيت لأهوائي إليك تشوق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ويضحي لأشجاني إليك تشوق</w:t>
      </w:r>
    </w:p>
    <w:p/>
    <w:p>
      <w:pPr>
        <w:jc w:val="center"/>
      </w:pPr>
      <w:r>
        <w:rPr>
          <w:color w:val="ff0000"/>
        </w:rPr>
        <w:t xml:space="preserve">وما ملك الواشون مني غرة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وإن نمنموا فيك المقال ونمقوا</w:t>
      </w:r>
    </w:p>
    <w:p/>
    <w:p>
      <w:pPr>
        <w:jc w:val="center"/>
      </w:pPr>
      <w:r>
        <w:rPr>
          <w:color w:val="ff0000"/>
        </w:rPr>
        <w:t xml:space="preserve">علاقة حب ليس يخبو زفيرها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وعبرة دمع ماتني تترقرق</w:t>
      </w:r>
    </w:p>
    <w:p/>
    <w:p>
      <w:pPr>
        <w:jc w:val="center"/>
      </w:pPr>
      <w:r>
        <w:rPr>
          <w:color w:val="ff0000"/>
        </w:rPr>
        <w:t xml:space="preserve">أمنك سرى البرق الذي هي موهنا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كقلب محب يستكين ويخفق</w:t>
      </w:r>
    </w:p>
    <w:p/>
    <w:p>
      <w:pPr>
        <w:jc w:val="center"/>
      </w:pPr>
      <w:r>
        <w:rPr>
          <w:color w:val="ff0000"/>
        </w:rPr>
        <w:t xml:space="preserve">سما أرجوانيا كأن وميضه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شهاب بأذيال السماء معلق</w:t>
      </w:r>
    </w:p>
    <w:p/>
    <w:p>
      <w:pPr>
        <w:jc w:val="center"/>
      </w:pPr>
      <w:r>
        <w:rPr>
          <w:color w:val="ff0000"/>
        </w:rPr>
        <w:t xml:space="preserve">فلله ما أهدى سناه وما هدى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إلى ذي هوى مما يهيج ويقلق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2026-06-15T20:06:11+03:00</dcterms:created>
  <dcterms:modified xsi:type="dcterms:W3CDTF">2026-06-15T20:06:11+03:00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