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العرزمي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العرزمي الكوفي
</w:t>
      </w:r>
    </w:p>
    <w:p>
      <w:pPr/>
      <w:r>
        <w:rPr/>
        <w:t xml:space="preserve">العرزمي الكوفي عبد الملك ابن أبي سليمان العرزمي، الكوفي. أحد الحفاظ. روى عن أنس بن مالك وسعيد بن جبير، وعطاء ابن أبي رباح. قال أحمد والنسائي: ثقة. واستشهد به البخاري. وروى له مسلم والأربعة. </w:t>
      </w:r>
    </w:p>
    <w:p/>
    <w:p>
      <w:pPr/>
      <w:r>
        <w:rPr/>
        <w:t xml:space="preserve">وتوفي سنة خمس وأربعين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2026-06-21T13:33:53+03:00</dcterms:created>
  <dcterms:modified xsi:type="dcterms:W3CDTF">2026-06-21T13:33:53+03:00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