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السهسواني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السهسواني
</w:t>
      </w:r>
    </w:p>
    <w:p>
      <w:pPr/>
      <w:r>
        <w:rPr/>
        <w:t xml:space="preserve">السهسواني  محمد بشير بن محمد بدر الدين السهسواني الهندي: عالم بالحديث والفقه من أهل الهند تعلم في دهلي وعلم الفارسية والعربية في كلية ’’ آكره’’ ودعاه النواب صديق حسن خان بهادر إلى ’’ بهوبال ’’ سنة 1295هـ ، ففوض اليه رياسة المدارس الدينية فيها، فاقام نحو 25 عاما وعاد إلى دهلي فتوفي بها اشهر كتبه ’’ صيانة الانسان عن وسوسة الشيخ دحلان-ط’’.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2026-07-27T10:05:45+03:00</dcterms:created>
  <dcterms:modified xsi:type="dcterms:W3CDTF">2026-07-27T10:05:45+03:00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