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عبد الكريم بن فضال أبو الحسن الحلواني. أورد له أمية ابن أبي الصلت في الحديقة: </w:t>
      </w:r>
    </w:p>
    <w:p/>
    <w:p>
      <w:pPr>
        <w:jc w:val="center"/>
      </w:pPr>
      <w:r>
        <w:rPr>
          <w:color w:val="ff0000"/>
        </w:rPr>
        <w:t xml:space="preserve">سرى يتخطى الركب والركب نوم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وثوب الدياجي بالمجرة معلم</w:t>
      </w:r>
    </w:p>
    <w:p/>
    <w:p>
      <w:pPr>
        <w:jc w:val="center"/>
      </w:pPr>
      <w:r>
        <w:rPr>
          <w:color w:val="ff0000"/>
        </w:rPr>
        <w:t xml:space="preserve">حبيب دعته سورة الحب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فهان عليه هول ما يتجشم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ودافع في صدر العتاب بأنمل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من دم العشاق وشيء منمنم</w:t>
      </w:r>
    </w:p>
    <w:p/>
    <w:p>
      <w:pPr>
        <w:jc w:val="center"/>
      </w:pPr>
      <w:r>
        <w:rPr>
          <w:color w:val="ff0000"/>
        </w:rPr>
        <w:t xml:space="preserve">ولما رأيت الركب نحوي تشوفوا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ورابهم من بردتي ما تنسموا</w:t>
      </w:r>
    </w:p>
    <w:p/>
    <w:p>
      <w:pPr>
        <w:jc w:val="center"/>
      </w:pPr>
      <w:r>
        <w:rPr>
          <w:color w:val="ff0000"/>
        </w:rPr>
        <w:t xml:space="preserve">نهضت بمدحي أحمد بن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لأوهم أن الطيب من في يفعم</w:t>
      </w:r>
    </w:p>
    <w:p/>
    <w:p>
      <w:pPr>
        <w:jc w:val="center"/>
      </w:pPr>
      <w:r>
        <w:rPr>
          <w:color w:val="ff0000"/>
        </w:rPr>
        <w:t xml:space="preserve">وقمت به بين السماطين منشدا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يتغنى الشارب المترنم</w:t>
      </w:r>
    </w:p>
    <w:p/>
    <w:p>
      <w:pPr>
        <w:jc w:val="center"/>
      </w:pPr>
      <w:r>
        <w:rPr>
          <w:color w:val="ff0000"/>
        </w:rPr>
        <w:t xml:space="preserve">بمدح امرئ كل امرئ من عفاته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يخير فيما عنده ويحكم</w:t>
      </w:r>
    </w:p>
    <w:p/>
    <w:p>
      <w:pPr>
        <w:jc w:val="center"/>
      </w:pPr>
      <w:r>
        <w:rPr>
          <w:color w:val="ff0000"/>
        </w:rPr>
        <w:t xml:space="preserve">هو الليث إلا أنه ذو شمائل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رياض الحزن عنها تبسم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ويختال بك الطرف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يختال نشوان</w:t>
      </w:r>
    </w:p>
    <w:p/>
    <w:p>
      <w:pPr>
        <w:jc w:val="center"/>
      </w:pPr>
      <w:r>
        <w:rPr>
          <w:color w:val="ff0000"/>
        </w:rPr>
        <w:t xml:space="preserve">تراه وهو لا يدري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درى أنك سلطان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2026-06-21T14:40:05+03:00</dcterms:created>
  <dcterms:modified xsi:type="dcterms:W3CDTF">2026-06-21T14:40:05+03:00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