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الرزاق العامري
</w:t>
      </w:r>
    </w:p>
    <w:p>
      <w:pPr>
        <w:jc w:val="start"/>
        <w:bidi/>
      </w:pPr>
      <w:r>
        <w:rPr>
          <w:rFonts w:ascii="arial" w:hAnsi="arial" w:eastAsia="arial" w:cs="arial"/>
          <w:sz w:val="28"/>
          <w:szCs w:val="28"/>
          <w:b w:val="1"/>
          <w:bCs w:val="1"/>
          <w:rtl/>
        </w:rPr>
        <w:t xml:space="preserve">عبد الرزاق العامري
</w:t>
      </w:r>
    </w:p>
    <w:p>
      <w:pPr/>
      <w:r>
        <w:rPr/>
        <w:t xml:space="preserve">عبد الرزاق العامري عبد الرزاق بن أحمد بن الخضر بن أحمد بن صالح العامري، بديع الدين أبو القاسم من قرية كفر عامر من بلاد الزبداني. نقلت من خط شهاب الدين القوصي في معجمه قال: أنشدني لنفسه: </w:t>
      </w:r>
    </w:p>
    <w:p/>
    <w:p>
      <w:pPr>
        <w:jc w:val="center"/>
      </w:pPr>
      <w:r>
        <w:rPr>
          <w:color w:val="ff0000"/>
        </w:rPr>
        <w:t xml:space="preserve">أراق دمي من مأربي رشف ريقه</w:t>
      </w:r>
      <w:r>
        <w:rPr>
          <w:color w:val="ff0000"/>
        </w:rPr>
        <w:t xml:space="preserve">      </w:t>
      </w:r>
      <w:r>
        <w:rPr>
          <w:color w:val="ff0000"/>
        </w:rPr>
        <w:t xml:space="preserve">بإطراقه إذ مر بي في طريقه</w:t>
      </w:r>
    </w:p>
    <w:p/>
    <w:p>
      <w:pPr>
        <w:jc w:val="center"/>
      </w:pPr>
      <w:r>
        <w:rPr>
          <w:color w:val="ff0000"/>
        </w:rPr>
        <w:t xml:space="preserve">وأغض ومن جمر الغضا قد حشا الحشا</w:t>
      </w:r>
      <w:r>
        <w:rPr>
          <w:color w:val="ff0000"/>
        </w:rPr>
        <w:t xml:space="preserve">      </w:t>
      </w:r>
      <w:r>
        <w:rPr>
          <w:color w:val="ff0000"/>
        </w:rPr>
        <w:t xml:space="preserve">وولى فأولى القلب فرط خفوقه</w:t>
      </w:r>
    </w:p>
    <w:p/>
    <w:p>
      <w:pPr>
        <w:jc w:val="center"/>
      </w:pPr>
      <w:r>
        <w:rPr>
          <w:color w:val="ff0000"/>
        </w:rPr>
        <w:t xml:space="preserve">إذا انهل دمعي زاد قلبي تحرقا</w:t>
      </w:r>
      <w:r>
        <w:rPr>
          <w:color w:val="ff0000"/>
        </w:rPr>
        <w:t xml:space="preserve">      </w:t>
      </w:r>
      <w:r>
        <w:rPr>
          <w:color w:val="ff0000"/>
        </w:rPr>
        <w:t xml:space="preserve">فمن لفتى بالدمع بدء حريقه</w:t>
      </w:r>
    </w:p>
    <w:p/>
    <w:p>
      <w:pPr>
        <w:jc w:val="center"/>
      </w:pPr>
      <w:r>
        <w:rPr>
          <w:color w:val="ff0000"/>
        </w:rPr>
        <w:t xml:space="preserve">جرى الدمع درا في مبادي جفا عمه</w:t>
      </w:r>
      <w:r>
        <w:rPr>
          <w:color w:val="ff0000"/>
        </w:rPr>
        <w:t xml:space="preserve">      </w:t>
      </w:r>
      <w:r>
        <w:rPr>
          <w:color w:val="ff0000"/>
        </w:rPr>
        <w:t xml:space="preserve">فعاد عقيقا في تمادي عقوقه</w:t>
      </w:r>
    </w:p>
    <w:p/>
    <w:p>
      <w:pPr>
        <w:jc w:val="center"/>
      </w:pPr>
      <w:r>
        <w:rPr>
          <w:color w:val="ff0000"/>
        </w:rPr>
        <w:t xml:space="preserve">غزال من الأتراك لم يترك لمن</w:t>
      </w:r>
      <w:r>
        <w:rPr>
          <w:color w:val="ff0000"/>
        </w:rPr>
        <w:t xml:space="preserve">      </w:t>
      </w:r>
      <w:r>
        <w:rPr>
          <w:color w:val="ff0000"/>
        </w:rPr>
        <w:t xml:space="preserve">يديم به قلبا لرعي حقوقه</w:t>
      </w:r>
    </w:p>
    <w:p/>
    <w:p>
      <w:pPr>
        <w:jc w:val="center"/>
      </w:pPr>
      <w:r>
        <w:rPr>
          <w:color w:val="ff0000"/>
        </w:rPr>
        <w:t xml:space="preserve">أصاب دموعي إذ أصاب حشاشتي</w:t>
      </w:r>
      <w:r>
        <w:rPr>
          <w:color w:val="ff0000"/>
        </w:rPr>
        <w:t xml:space="preserve">      </w:t>
      </w:r>
      <w:r>
        <w:rPr>
          <w:color w:val="ff0000"/>
        </w:rPr>
        <w:t xml:space="preserve">بسهم مناي منه تقبيل فوقه</w:t>
      </w:r>
    </w:p>
    <w:p/>
    <w:p>
      <w:pPr>
        <w:jc w:val="center"/>
      </w:pPr>
      <w:r>
        <w:rPr>
          <w:color w:val="ff0000"/>
        </w:rPr>
        <w:t xml:space="preserve">فيا بأبي من راشق قلب عاشق</w:t>
      </w:r>
      <w:r>
        <w:rPr>
          <w:color w:val="ff0000"/>
        </w:rPr>
        <w:t xml:space="preserve">      </w:t>
      </w:r>
      <w:r>
        <w:rPr>
          <w:color w:val="ff0000"/>
        </w:rPr>
        <w:t xml:space="preserve">بسهم يرد السهم قلب رشيقه</w:t>
      </w:r>
    </w:p>
    <w:p/>
    <w:p>
      <w:pPr>
        <w:jc w:val="center"/>
      </w:pPr>
      <w:r>
        <w:rPr>
          <w:color w:val="ff0000"/>
        </w:rPr>
        <w:t xml:space="preserve">محياه بدر والعذاران هالة</w:t>
      </w:r>
      <w:r>
        <w:rPr>
          <w:color w:val="ff0000"/>
        </w:rPr>
        <w:t xml:space="preserve">      </w:t>
      </w:r>
      <w:r>
        <w:rPr>
          <w:color w:val="ff0000"/>
        </w:rPr>
        <w:t xml:space="preserve">وقامته كالغصن عند بسوقه</w:t>
      </w:r>
    </w:p>
    <w:p/>
    <w:p>
      <w:pPr>
        <w:jc w:val="center"/>
      </w:pPr>
      <w:r>
        <w:rPr>
          <w:color w:val="ff0000"/>
        </w:rPr>
        <w:t xml:space="preserve">ومبسمه حصباء در بمورد</w:t>
      </w:r>
      <w:r>
        <w:rPr>
          <w:color w:val="ff0000"/>
        </w:rPr>
        <w:t xml:space="preserve">      </w:t>
      </w:r>
      <w:r>
        <w:rPr>
          <w:color w:val="ff0000"/>
        </w:rPr>
        <w:t xml:space="preserve">من الأرى غشاه غشاء عقيقه</w:t>
      </w:r>
    </w:p>
    <w:p/>
    <w:p>
      <w:pPr>
        <w:jc w:val="center"/>
      </w:pPr>
      <w:r>
        <w:rPr>
          <w:color w:val="ff0000"/>
        </w:rPr>
        <w:t xml:space="preserve">سباني سبا إبريقه الهم إذ سقى</w:t>
      </w:r>
      <w:r>
        <w:rPr>
          <w:color w:val="ff0000"/>
        </w:rPr>
        <w:t xml:space="preserve">      </w:t>
      </w:r>
      <w:r>
        <w:rPr>
          <w:color w:val="ff0000"/>
        </w:rPr>
        <w:t xml:space="preserve">وكم قد سبا عقلي سباء بريقه</w:t>
      </w:r>
    </w:p>
    <w:p/>
    <w:p>
      <w:pPr>
        <w:jc w:val="center"/>
      </w:pPr>
      <w:r>
        <w:rPr>
          <w:color w:val="ff0000"/>
        </w:rPr>
        <w:t xml:space="preserve">حباني بكأس من رحيق كخده</w:t>
      </w:r>
      <w:r>
        <w:rPr>
          <w:color w:val="ff0000"/>
        </w:rPr>
        <w:t xml:space="preserve">      </w:t>
      </w:r>
      <w:r>
        <w:rPr>
          <w:color w:val="ff0000"/>
        </w:rPr>
        <w:t xml:space="preserve">بخيل بما في ثغره من رحيقه</w:t>
      </w:r>
    </w:p>
    <w:p/>
    <w:p>
      <w:pPr>
        <w:jc w:val="center"/>
      </w:pPr>
      <w:r>
        <w:rPr>
          <w:color w:val="ff0000"/>
        </w:rPr>
        <w:t xml:space="preserve">وكم ليلة خجلت بدر الدجا به</w:t>
      </w:r>
      <w:r>
        <w:rPr>
          <w:color w:val="ff0000"/>
        </w:rPr>
        <w:t xml:space="preserve">      </w:t>
      </w:r>
      <w:r>
        <w:rPr>
          <w:color w:val="ff0000"/>
        </w:rPr>
        <w:t xml:space="preserve">ونادمت فيها النجم حتى خفوقه</w:t>
      </w:r>
    </w:p>
    <w:p/>
    <w:p>
      <w:pPr>
        <w:jc w:val="center"/>
      </w:pPr>
      <w:r>
        <w:rPr>
          <w:color w:val="ff0000"/>
        </w:rPr>
        <w:t xml:space="preserve">على غرة الواشي تقضت حميدة</w:t>
      </w:r>
      <w:r>
        <w:rPr>
          <w:color w:val="ff0000"/>
        </w:rPr>
        <w:t xml:space="preserve">      </w:t>
      </w:r>
      <w:r>
        <w:rPr>
          <w:color w:val="ff0000"/>
        </w:rPr>
        <w:t xml:space="preserve">وغرة وضاح الجبين طليقه</w:t>
      </w:r>
    </w:p>
    <w:p/>
    <w:p>
      <w:pPr>
        <w:jc w:val="center"/>
      </w:pPr>
      <w:r>
        <w:rPr>
          <w:color w:val="ff0000"/>
        </w:rPr>
        <w:t xml:space="preserve">برشف لماه واغتنام حديثه</w:t>
      </w:r>
      <w:r>
        <w:rPr>
          <w:color w:val="ff0000"/>
        </w:rPr>
        <w:t xml:space="preserve">      </w:t>
      </w:r>
      <w:r>
        <w:rPr>
          <w:color w:val="ff0000"/>
        </w:rPr>
        <w:t xml:space="preserve">وتقبيل خديه وضم رشيقه</w:t>
      </w:r>
    </w:p>
    <w:p/>
    <w:p>
      <w:pPr>
        <w:jc w:val="center"/>
      </w:pPr>
      <w:r>
        <w:rPr>
          <w:color w:val="ff0000"/>
        </w:rPr>
        <w:t xml:space="preserve">ولله ليل مر لي بوصاله</w:t>
      </w:r>
      <w:r>
        <w:rPr>
          <w:color w:val="ff0000"/>
        </w:rPr>
        <w:t xml:space="preserve">      </w:t>
      </w:r>
      <w:r>
        <w:rPr>
          <w:color w:val="ff0000"/>
        </w:rPr>
        <w:t xml:space="preserve">قصير كمر البرق حال بريقه</w:t>
      </w:r>
    </w:p>
    <w:p/>
    <w:p>
      <w:pPr>
        <w:jc w:val="center"/>
      </w:pPr>
      <w:r>
        <w:rPr>
          <w:color w:val="ff0000"/>
        </w:rPr>
        <w:t xml:space="preserve">تولى فلما لألأ الصبح مشرقا</w:t>
      </w:r>
      <w:r>
        <w:rPr>
          <w:color w:val="ff0000"/>
        </w:rPr>
        <w:t xml:space="preserve">      </w:t>
      </w:r>
      <w:r>
        <w:rPr>
          <w:color w:val="ff0000"/>
        </w:rPr>
        <w:t xml:space="preserve">ظننت عماد الدين ضوء شروقه</w:t>
      </w:r>
    </w:p>
    <w:p/>
    <w:p>
      <w:pPr/>
      <w:r>
        <w:rPr/>
        <w:t xml:space="preserve">قال وأنشدنا لنفسه في بهاء الدين علي بن الساعاتي: </w:t>
      </w:r>
    </w:p>
    <w:p/>
    <w:p>
      <w:pPr>
        <w:jc w:val="center"/>
      </w:pPr>
      <w:r>
        <w:rPr>
          <w:color w:val="ff0000"/>
        </w:rPr>
        <w:t xml:space="preserve">بهاء الدين يا سامي البهاء</w:t>
      </w:r>
      <w:r>
        <w:rPr>
          <w:color w:val="ff0000"/>
        </w:rPr>
        <w:t xml:space="preserve">      </w:t>
      </w:r>
      <w:r>
        <w:rPr>
          <w:color w:val="ff0000"/>
        </w:rPr>
        <w:t xml:space="preserve">ويا بدر تألق في السماء</w:t>
      </w:r>
    </w:p>
    <w:p/>
    <w:p>
      <w:pPr>
        <w:jc w:val="center"/>
      </w:pPr>
      <w:r>
        <w:rPr>
          <w:color w:val="ff0000"/>
        </w:rPr>
        <w:t xml:space="preserve">أتزعم أنني قد قلت هجوا</w:t>
      </w:r>
      <w:r>
        <w:rPr>
          <w:color w:val="ff0000"/>
        </w:rPr>
        <w:t xml:space="preserve">      </w:t>
      </w:r>
      <w:r>
        <w:rPr>
          <w:color w:val="ff0000"/>
        </w:rPr>
        <w:t xml:space="preserve">وعرضك لا يدنس بالهجاء</w:t>
      </w:r>
    </w:p>
    <w:p/>
    <w:p>
      <w:pPr>
        <w:jc w:val="center"/>
      </w:pPr>
      <w:r>
        <w:rPr>
          <w:color w:val="ff0000"/>
        </w:rPr>
        <w:t xml:space="preserve">وهبني قلت هذا الصبح ليل</w:t>
      </w:r>
      <w:r>
        <w:rPr>
          <w:color w:val="ff0000"/>
        </w:rPr>
        <w:t xml:space="preserve">      </w:t>
      </w:r>
      <w:r>
        <w:rPr>
          <w:color w:val="ff0000"/>
        </w:rPr>
        <w:t xml:space="preserve">أيعمى العالمون عن الضياء؟</w:t>
      </w:r>
    </w:p>
    <w:p/>
    <w:p>
      <w:pPr/>
      <w:r>
        <w:rPr/>
        <w:t xml:space="preserve">قال وأنشدنا لنفسه فيه عند أخذ الألف دينار له من حب الماء في منزله: </w:t>
      </w:r>
    </w:p>
    <w:p/>
    <w:p>
      <w:pPr>
        <w:jc w:val="center"/>
      </w:pPr>
      <w:r>
        <w:rPr>
          <w:color w:val="ff0000"/>
        </w:rPr>
        <w:t xml:space="preserve">يا من أصافيه ودي حين ألقاه</w:t>
      </w:r>
      <w:r>
        <w:rPr>
          <w:color w:val="ff0000"/>
        </w:rPr>
        <w:t xml:space="preserve">      </w:t>
      </w:r>
      <w:r>
        <w:rPr>
          <w:color w:val="ff0000"/>
        </w:rPr>
        <w:t xml:space="preserve">ومن إذا غاب عني لست أنساه</w:t>
      </w:r>
    </w:p>
    <w:p/>
    <w:p>
      <w:pPr>
        <w:jc w:val="center"/>
      </w:pPr>
      <w:r>
        <w:rPr>
          <w:color w:val="ff0000"/>
        </w:rPr>
        <w:t xml:space="preserve">ضاعت لك الألف يا بن الألف في زمن</w:t>
      </w:r>
      <w:r>
        <w:rPr>
          <w:color w:val="ff0000"/>
        </w:rPr>
        <w:t xml:space="preserve">      </w:t>
      </w:r>
      <w:r>
        <w:rPr>
          <w:color w:val="ff0000"/>
        </w:rPr>
        <w:t xml:space="preserve">كما علمت بأن قد عز لقياه</w:t>
      </w:r>
    </w:p>
    <w:p/>
    <w:p>
      <w:pPr>
        <w:jc w:val="center"/>
      </w:pPr>
      <w:r>
        <w:rPr>
          <w:color w:val="ff0000"/>
        </w:rPr>
        <w:t xml:space="preserve">قد كان مالك ماء الحب أثله</w:t>
      </w:r>
      <w:r>
        <w:rPr>
          <w:color w:val="ff0000"/>
        </w:rPr>
        <w:t xml:space="preserve">      </w:t>
      </w:r>
      <w:r>
        <w:rPr>
          <w:color w:val="ff0000"/>
        </w:rPr>
        <w:t xml:space="preserve">كما علمت وماء الحب أفناه</w:t>
      </w:r>
    </w:p>
    <w:p/>
    <w:p>
      <w:pPr/>
      <w:r>
        <w:rPr/>
        <w:t xml:space="preserve">قلت: شعر جيد.</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2026-06-22T00:21:55+03:00</dcterms:created>
  <dcterms:modified xsi:type="dcterms:W3CDTF">2026-06-22T00:21:55+03:00</dcterms:modified>
</cp:coreProperties>
</file>

<file path=docProps/custom.xml><?xml version="1.0" encoding="utf-8"?>
<Properties xmlns="http://schemas.openxmlformats.org/officeDocument/2006/custom-properties" xmlns:vt="http://schemas.openxmlformats.org/officeDocument/2006/docPropsVTypes"/>
</file>