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اسعاف النشاشيبي
</w:t>
      </w:r>
    </w:p>
    <w:p>
      <w:pPr>
        <w:jc w:val="start"/>
        <w:bidi/>
      </w:pPr>
      <w:r>
        <w:rPr>
          <w:rFonts w:ascii="arial" w:hAnsi="arial" w:eastAsia="arial" w:cs="arial"/>
          <w:sz w:val="28"/>
          <w:szCs w:val="28"/>
          <w:b w:val="1"/>
          <w:bCs w:val="1"/>
          <w:rtl/>
        </w:rPr>
        <w:t xml:space="preserve">اسعاف النشاشيبي
</w:t>
      </w:r>
    </w:p>
    <w:p>
      <w:pPr/>
      <w:r>
        <w:rPr/>
        <w:t xml:space="preserve">اسعاف النشاشيبي  محمد اسعاف بن عثمان بن سليمان النشاشيبي، أبو الفضل: أديب بحاث، من أعضاء المجمع العلمي بدمشق. انفرد بأسلوب من البيان، ونعت بأديب العربية. ولد وعاش في القدس، وتعلم في المدرسة البطريركية ببيروت، وكتب كثيرا في الصحف والمجلات. ونظم الشعر ثم لم يرض عن طبقته فيه، فتركه. وورث عن أبيه ثروة واسعة. وعانى التعليم سنين قلائل، وعين مفتشا للغة العربية في معارف فلسطين. وكان يكثر من زيارة القاهرة، حبها اليه أصدقاء له فيها، منهم شاعرها الأكبر شوقي. وجاءها ليطبع بعض كتبه، فتوفي فيها. وكان عصبي المزاج، أبي النفس، حاضر البديهة، متقد الذهن، فيه انقباض وانكماش عمن لا يألف. له من الكتب ’’الاسلام الصحيح –ط’’ و’’نقل الأديب’’ نشر في مجلة النفائس، و’’كلمة في سير العلم وسيرتنا معه –ط’’ و’’قلب عربي وعقل أوربي-ط’’ رسالة، و’’مجموعة النشاشيبي-ط’’ مختارات، و’’البستان –ط’’ صغير، و’’كلمة في اللغة العربية –ط’’ و’’أمالى النشاشيبي –خ’’ و’’التفاؤل عند أبي العلاء –خ’’ ومحاضرات نشرها في رسائل، عن ’’شوقي’’و’’الريحاني’’ و’’صلاح الدين’’ و’’الغلاييبى’’ و’’ ابراهيم هنانو’’ و’’العراق في سبيل العربية’’ وله مؤلفات أخرى كانت في بيته بالقدس، قبل استيلاء اليهود عليه، منها ’’حماسة النشاشيبي’’ و’’جنة عدن’’و’’الأمة العربية’’. </w:t>
      </w:r>
    </w:p>
    <w:p>
      <w:pPr>
        <w:jc w:val="start"/>
        <w:bidi/>
      </w:pPr>
      <w:r>
        <w:rPr>
          <w:sz w:val="24"/>
          <w:szCs w:val="24"/>
          <w:b w:val="1"/>
          <w:bCs w:val="1"/>
          <w:rtl/>
        </w:rPr>
        <w:t xml:space="preserve">
الأعلام،(دار العلم للملايين - بيروت،2002،ط 15،ج 6،ص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2026-07-25T09:25:49+03:00</dcterms:created>
  <dcterms:modified xsi:type="dcterms:W3CDTF">2026-07-25T09:25:49+03:00</dcterms:modified>
</cp:coreProperties>
</file>

<file path=docProps/custom.xml><?xml version="1.0" encoding="utf-8"?>
<Properties xmlns="http://schemas.openxmlformats.org/officeDocument/2006/custom-properties" xmlns:vt="http://schemas.openxmlformats.org/officeDocument/2006/docPropsVTypes"/>
</file>