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طبيان ابن كداد الإيادي
</w:t>
      </w:r>
    </w:p>
    <w:p>
      <w:pPr>
        <w:jc w:val="start"/>
        <w:bidi/>
      </w:pPr>
      <w:r>
        <w:rPr>
          <w:rFonts w:ascii="arial" w:hAnsi="arial" w:eastAsia="arial" w:cs="arial"/>
          <w:sz w:val="28"/>
          <w:szCs w:val="28"/>
          <w:b w:val="1"/>
          <w:bCs w:val="1"/>
          <w:rtl/>
        </w:rPr>
        <w:t xml:space="preserve">طبيان ابن كداد الإيادي
</w:t>
      </w:r>
    </w:p>
    <w:p>
      <w:pPr/>
      <w:r>
        <w:rPr/>
        <w:t xml:space="preserve">طبيان ابن كداد الإيادي ظبيان بن كداد الإيادي؛ ذكره أبو عمر ابن عبد البر وقال: يقال الثقفي، قدم على رسول الله صلى الله عليه وسلم فأسلم، في خبر طويل يرويه أهل الأخبار والغريب، وأقطعه رسول الله صلى الله عليه وسلم قطعة من بلاده، ومن قوله في رسول الله صلى الله عليه وسلم: </w:t>
      </w:r>
    </w:p>
    <w:p/>
    <w:p>
      <w:pPr>
        <w:jc w:val="center"/>
      </w:pPr>
      <w:r>
        <w:rPr>
          <w:color w:val="ff0000"/>
        </w:rPr>
        <w:t xml:space="preserve">فأشهد بالبيت العتيق وبالصفا</w:t>
      </w:r>
      <w:r>
        <w:rPr>
          <w:color w:val="ff0000"/>
        </w:rPr>
        <w:t xml:space="preserve">      </w:t>
      </w:r>
      <w:r>
        <w:rPr>
          <w:color w:val="ff0000"/>
        </w:rPr>
        <w:t xml:space="preserve">شهادة من إحسانه متقبل </w:t>
      </w:r>
    </w:p>
    <w:p/>
    <w:p>
      <w:pPr>
        <w:jc w:val="center"/>
      </w:pPr>
      <w:r>
        <w:rPr>
          <w:color w:val="ff0000"/>
        </w:rPr>
        <w:t xml:space="preserve">بأنك محمود لدينا مبارك</w:t>
      </w:r>
      <w:r>
        <w:rPr>
          <w:color w:val="ff0000"/>
        </w:rPr>
        <w:t xml:space="preserve">      </w:t>
      </w:r>
      <w:r>
        <w:rPr>
          <w:color w:val="ff0000"/>
        </w:rPr>
        <w:t xml:space="preserve">وفي أمين صادق القول مرسل</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2026-07-27T13:42:25+03:00</dcterms:created>
  <dcterms:modified xsi:type="dcterms:W3CDTF">2026-07-27T13:42:25+03:00</dcterms:modified>
</cp:coreProperties>
</file>

<file path=docProps/custom.xml><?xml version="1.0" encoding="utf-8"?>
<Properties xmlns="http://schemas.openxmlformats.org/officeDocument/2006/custom-properties" xmlns:vt="http://schemas.openxmlformats.org/officeDocument/2006/docPropsVTypes"/>
</file>