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السلمي
</w:t>
      </w:r>
    </w:p>
    <w:p>
      <w:pPr>
        <w:jc w:val="start"/>
        <w:bidi/>
      </w:pPr>
      <w:r>
        <w:rPr>
          <w:rFonts w:ascii="arial" w:hAnsi="arial" w:eastAsia="arial" w:cs="arial"/>
          <w:sz w:val="28"/>
          <w:szCs w:val="28"/>
          <w:b w:val="1"/>
          <w:bCs w:val="1"/>
          <w:rtl/>
        </w:rPr>
        <w:t xml:space="preserve">الأنصاري السلمي
</w:t>
      </w:r>
    </w:p>
    <w:p>
      <w:pPr/>
      <w:r>
        <w:rPr/>
        <w:t xml:space="preserve">الأنصاري السلمي الطفيل بن مالك بن النعمان بن خنساء، وقيل الطفيل بن النعمان بن خنساء، الأنصاري السلمي من بني سلمة؛ شهد العقبة وبدرا وأحدا، وجرح بأحد ثلاثة عشر جرحا ولم يمت منها، وقتل يوم الخندق شهيدا، قتله وحشي بن حرب؛ وذكر موسى بن عقبة في البدريين الطفيل بن النعمان والطفيل بن مالك فجعلهما اثنين.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مالك بن النعمان بن خنساء
</w:t>
      </w:r>
    </w:p>
    <w:p>
      <w:pPr/>
      <w:r>
        <w:rPr/>
        <w:t xml:space="preserve">الطفيل بن مالك بن النعمان بن خنساء  وقيل: الطفيل بن النعمان بن خنساء الأنصاري السلمي، من بني سلمة، شهد العقبة، وشهد بدرا، وأحدا،</w:t>
      </w:r>
    </w:p>
    <w:p/>
    <w:p>
      <w:pPr/>
      <w:r>
        <w:rPr/>
        <w:t xml:space="preserve">وجرح بأحد ثلاثة عشر جرحا، وعاش حتى شهد الخندق، وقتل يوم الخندق، شهيدا، قتله وحشي بن حرب. وذكر موسى بن عقبة في البدريين الطفيل ابن النعمان بن الخنساء، والطفيل بن مالك بن خنساء رجلين.</w:t>
      </w:r>
    </w:p>
    <w:p>
      <w:pPr>
        <w:jc w:val="start"/>
        <w:bidi/>
      </w:pPr>
      <w:r>
        <w:rPr>
          <w:sz w:val="24"/>
          <w:szCs w:val="24"/>
          <w:b w:val="1"/>
          <w:bCs w:val="1"/>
          <w:rtl/>
        </w:rPr>
        <w:t xml:space="preserve">
الاستيعاب في معرفة الأصحاب،(دار الجيل - بيروت،1992،ط 1،ج 2،ص 762)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2026-07-27T08:17:36+03:00</dcterms:created>
  <dcterms:modified xsi:type="dcterms:W3CDTF">2026-07-27T08:17:36+03:00</dcterms:modified>
</cp:coreProperties>
</file>

<file path=docProps/custom.xml><?xml version="1.0" encoding="utf-8"?>
<Properties xmlns="http://schemas.openxmlformats.org/officeDocument/2006/custom-properties" xmlns:vt="http://schemas.openxmlformats.org/officeDocument/2006/docPropsVTypes"/>
</file>