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الباهلي
</w:t>
      </w:r>
    </w:p>
    <w:p>
      <w:pPr>
        <w:jc w:val="start"/>
        <w:bidi/>
      </w:pPr>
      <w:r>
        <w:rPr>
          <w:rFonts w:ascii="arial" w:hAnsi="arial" w:eastAsia="arial" w:cs="arial"/>
          <w:sz w:val="28"/>
          <w:szCs w:val="28"/>
          <w:b w:val="1"/>
          <w:bCs w:val="1"/>
          <w:rtl/>
        </w:rPr>
        <w:t xml:space="preserve">الباهلي
</w:t>
      </w:r>
    </w:p>
    <w:p>
      <w:pPr/>
      <w:r>
        <w:rPr/>
        <w:t xml:space="preserve">الباهلي سعيد بن مسلم بن قتيبة بن مسلم بن عمرو. كان سعيد هذا سيدا كبيرا ممدحا، وهو حفيد الأمير قتيبة بن مسلم الباهلي المشهور، وسوف يأتي ذكره -إن شاء الله تعالى- في حرف القاف مكانه، تولى سعيد أرمينية والموصل والسند وطبرستان وسجستان والجزيرة، وهو والد عمرو بن سعيد، وسيأتي ذكره في حروف العين مكانه، وتوفي سعيد رحمه الله تعالى سنة سبع عشرة ومائتين. وفيه يقول عبد الصمد بن المعذل: </w:t>
      </w:r>
    </w:p>
    <w:p/>
    <w:p>
      <w:pPr>
        <w:jc w:val="center"/>
      </w:pPr>
      <w:r>
        <w:rPr>
          <w:color w:val="ff0000"/>
        </w:rPr>
        <w:t xml:space="preserve">كم يتيم نعشته بعد يتم</w:t>
      </w:r>
      <w:r>
        <w:rPr>
          <w:color w:val="ff0000"/>
        </w:rPr>
        <w:t xml:space="preserve">      </w:t>
      </w:r>
      <w:r>
        <w:rPr>
          <w:color w:val="ff0000"/>
        </w:rPr>
        <w:t xml:space="preserve">وغقير أغنيته بعد عدم</w:t>
      </w:r>
    </w:p>
    <w:p/>
    <w:p>
      <w:pPr>
        <w:jc w:val="center"/>
      </w:pPr>
      <w:r>
        <w:rPr>
          <w:color w:val="ff0000"/>
        </w:rPr>
        <w:t xml:space="preserve">كلما عضت النوائب نادى</w:t>
      </w:r>
      <w:r>
        <w:rPr>
          <w:color w:val="ff0000"/>
        </w:rPr>
        <w:t xml:space="preserve">      </w:t>
      </w:r>
      <w:r>
        <w:rPr>
          <w:color w:val="ff0000"/>
        </w:rPr>
        <w:t xml:space="preserve">رضي الله عن سعيد بن سلم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2026-05-23T20:45:49+03:00</dcterms:created>
  <dcterms:modified xsi:type="dcterms:W3CDTF">2026-05-23T20:45:49+03:00</dcterms:modified>
</cp:coreProperties>
</file>

<file path=docProps/custom.xml><?xml version="1.0" encoding="utf-8"?>
<Properties xmlns="http://schemas.openxmlformats.org/officeDocument/2006/custom-properties" xmlns:vt="http://schemas.openxmlformats.org/officeDocument/2006/docPropsVTypes"/>
</file>