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التوني
</w:t>
      </w:r>
    </w:p>
    <w:p>
      <w:pPr/>
      <w:r>
        <w:rPr/>
        <w:t xml:space="preserve">التوني  إبراهيم بن أبي بكر التوني الصالحي: فرضي حنبلي، نسبته إلى ’’تونة’’ جزيرة قرب دمياط. له (مجمع الطرقات في بيان قسمة التركات - خ) بخطه سنة 1092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2026-05-20T08:45:13+03:00</dcterms:created>
  <dcterms:modified xsi:type="dcterms:W3CDTF">2026-05-20T08:45:13+03:00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