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النديم أبو عبد الله
</w:t>
      </w:r>
    </w:p>
    <w:p>
      <w:pPr>
        <w:jc w:val="start"/>
        <w:bidi/>
      </w:pPr>
      <w:r>
        <w:rPr>
          <w:rFonts w:ascii="arial" w:hAnsi="arial" w:eastAsia="arial" w:cs="arial"/>
          <w:sz w:val="28"/>
          <w:szCs w:val="28"/>
          <w:b w:val="1"/>
          <w:bCs w:val="1"/>
          <w:rtl/>
        </w:rPr>
        <w:t xml:space="preserve">النديم أبو عبد الله
</w:t>
      </w:r>
    </w:p>
    <w:p>
      <w:pPr/>
      <w:r>
        <w:rPr/>
        <w:t xml:space="preserve">النديم أبو عبد الله حمدون بن إسماعيل بن داود الكاتب أبو عبد الله النديم. كان راوية للأخبار والأشعار نديما للخلفاء. نادم المعتصم ومن بعده، إلى أن توفي في خلافة المعتز سنة أربع وخمسين ومائتين. وكان جوادا، ومن شعره وقد ولاه المتوكل موضع الرسق -وهو الشيز من أذربيجان: </w:t>
      </w:r>
    </w:p>
    <w:p/>
    <w:p>
      <w:pPr>
        <w:jc w:val="center"/>
      </w:pPr>
      <w:r>
        <w:rPr>
          <w:color w:val="ff0000"/>
        </w:rPr>
        <w:t xml:space="preserve">ولاية الشيز عزل</w:t>
      </w:r>
      <w:r>
        <w:rPr>
          <w:color w:val="ff0000"/>
        </w:rPr>
        <w:t xml:space="preserve">      </w:t>
      </w:r>
      <w:r>
        <w:rPr>
          <w:color w:val="ff0000"/>
        </w:rPr>
        <w:t xml:space="preserve">والعزل عنها ولايه</w:t>
      </w:r>
    </w:p>
    <w:p/>
    <w:p>
      <w:pPr>
        <w:jc w:val="center"/>
      </w:pPr>
      <w:r>
        <w:rPr>
          <w:color w:val="ff0000"/>
        </w:rPr>
        <w:t xml:space="preserve">فولني العزل عنها</w:t>
      </w:r>
      <w:r>
        <w:rPr>
          <w:color w:val="ff0000"/>
        </w:rPr>
        <w:t xml:space="preserve">      </w:t>
      </w:r>
      <w:r>
        <w:rPr>
          <w:color w:val="ff0000"/>
        </w:rPr>
        <w:t xml:space="preserve">إن كنت بي ذا عنايه</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2026-07-27T13:43:07+03:00</dcterms:created>
  <dcterms:modified xsi:type="dcterms:W3CDTF">2026-07-27T13:43:07+03:00</dcterms:modified>
</cp:coreProperties>
</file>

<file path=docProps/custom.xml><?xml version="1.0" encoding="utf-8"?>
<Properties xmlns="http://schemas.openxmlformats.org/officeDocument/2006/custom-properties" xmlns:vt="http://schemas.openxmlformats.org/officeDocument/2006/docPropsVTypes"/>
</file>