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أسامة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أسامة بن زيد
</w:t>
      </w:r>
    </w:p>
    <w:p>
      <w:pPr/>
      <w:r>
        <w:rPr/>
        <w:t xml:space="preserve">مولى أسامة بن زيد حرملة، مولى أسامة بن زيد مولى رسول الله صلى الله عليه وسلم. تابعي قليل الحديث يروي عن أسامة. حديثه عند الحجازيين.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2026-07-27T14:14:49+03:00</dcterms:created>
  <dcterms:modified xsi:type="dcterms:W3CDTF">2026-07-27T14:14:49+03:00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