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التوزونيني
</w:t>
      </w:r>
    </w:p>
    <w:p>
      <w:pPr>
        <w:jc w:val="start"/>
        <w:bidi/>
      </w:pPr>
      <w:r>
        <w:rPr>
          <w:rFonts w:ascii="arial" w:hAnsi="arial" w:eastAsia="arial" w:cs="arial"/>
          <w:sz w:val="28"/>
          <w:szCs w:val="28"/>
          <w:b w:val="1"/>
          <w:bCs w:val="1"/>
          <w:rtl/>
        </w:rPr>
        <w:t xml:space="preserve">التوزونيني
</w:t>
      </w:r>
    </w:p>
    <w:p>
      <w:pPr/>
      <w:r>
        <w:rPr/>
        <w:t xml:space="preserve">التوزونيني  مبارك بن الحسين بن محمد بن أحمد بداح التوزونيني: ثائر يهودي الاصل، أسلم جده بداح وعاشت الاسرة في قرية توزونين بقبيلة ’’ أقا ’’ - في المغرب - وبها ولد صاحب الترجمة ونشأ في زمرة ’’ الفقراء ’’ وظهر أحمد الهيبة سلطانا في مراكش فلحق به، وخاب أحمد، فانصرف مبارك ينتقل بين سكتانة وإلغ ومكناسة، وأطلق شعر رأسه وتعمم بعمامة كبيرة وغاص في بلاد ’’ سوس ’’ وادعى الشرف وتزوج بشريفة من بني عطة (قرب تافيللت) وهم من أشجع المغاربة (عرب الاصل تبربروا) وأرسل إلى الحاكم الفرنسي في تافيللت، من قتله غيلة وكان الحاكم موصوفا بشدة البأس، مستشرقا يدعى لوستري. ودعا مبارك الناس إلى الجهاد (1336 هـ) واستولى على تافيللت كلها إلى ’’ أرفود ’’ وبويع بالسلطنة ونظم جيشا مرابطا رأس عليه ’’ محمد بن بلقاسم النكادي ’’ وسماه وزيرا للحربية فكانت بينه وبين الجيش الفرنسي وقائع حامية انهزم بها الفرنسيون في ’’ البطحاء ’’ في شوال 1336 وحاصرهم النكادي في مركز تيغمرت وتم الظفر لمبارك وتكاثر الناس عليه بالهدايا والطاعة، واشتد هو على من اتهمهم بموالاة الاحتلال والسلطة الفرنسية، فقتل عددا من الاشراف وصادر أموالهم. وائتمروا به مع النكادي، فوثب هذا على مبارك وقتله جهارا أمام الجيش في قرية ’’ أولاد الامام ’’ بين الريصاني وأرفود. وبويع النكادي مكانه. وصنف أديب فقيه يدعى ’’ المهدي الناصري ’’ كتابا في سيرة مبارك اطلع عليه المختار السوسي، وقال: إنه كتبه بأسلوب المتحامل عليه تزلفا للاستعمار وإنه كتاب مشحون بالادبيات والفتاوى والحكايات وقال المختار: فلخصت منه ما يتعلق بالمترجم، والتقيت بالفقيه محمد بن سعيد الجراري كان كاتبا عند مبارك وتولى القضاء بعد الاستقلال في ’’ ايمينتاتوت ’’ فأفادني بتعليقات اضفتها إلى التلخيص تمت بها ترجمة مبارك كما ينبغي.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2026-07-27T14:30:14+03:00</dcterms:created>
  <dcterms:modified xsi:type="dcterms:W3CDTF">2026-07-27T14:30:14+03:00</dcterms:modified>
</cp:coreProperties>
</file>

<file path=docProps/custom.xml><?xml version="1.0" encoding="utf-8"?>
<Properties xmlns="http://schemas.openxmlformats.org/officeDocument/2006/custom-properties" xmlns:vt="http://schemas.openxmlformats.org/officeDocument/2006/docPropsVTypes"/>
</file>