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الجلاح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الجلاح
</w:t>
      </w:r>
    </w:p>
    <w:p>
      <w:pPr/>
      <w:r>
        <w:rPr/>
        <w:t xml:space="preserve">مالك بن الجلاح  مالك بن الجلاح بن صامت بن سدوس، من بني جشم بن معاوية، من هوزان:شاعر ناسك، من الشجعان، يقال له ’’ابن العقدية’’وهي امه من بني’’عقد’’ بالتحريك، شهد’’صفين’’ مع علي وصرعه فيها بشر بن عصمة المري.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2026-06-28T00:55:22+03:00</dcterms:created>
  <dcterms:modified xsi:type="dcterms:W3CDTF">2026-06-28T00:55:22+03:00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