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البقال التاجر
</w:t>
      </w:r>
    </w:p>
    <w:p>
      <w:pPr>
        <w:jc w:val="start"/>
        <w:bidi/>
      </w:pPr>
      <w:r>
        <w:rPr>
          <w:rFonts w:ascii="arial" w:hAnsi="arial" w:eastAsia="arial" w:cs="arial"/>
          <w:sz w:val="28"/>
          <w:szCs w:val="28"/>
          <w:b w:val="1"/>
          <w:bCs w:val="1"/>
          <w:rtl/>
        </w:rPr>
        <w:t xml:space="preserve">البقال التاجر
</w:t>
      </w:r>
    </w:p>
    <w:p>
      <w:pPr/>
      <w:r>
        <w:rPr/>
        <w:t xml:space="preserve">البقال التاجر أحمد بن بقاء بن علي أبو علي البقال من ساكني دار الخلافة، كان بزازا بالرحبة له ثروة ووجاهة عند الناس قد سافر كثيرا في طلب التجارة ودخل خراسان وبلاد الترك ورأى العجائب، قال ابن النجار محب الدين: وكان متدينا صالحا ذا أمانة وصورة مقبولة وشيبة حسنة وأخلاق طيبة وكلام مليح، يحفظ نوادر وحكايات، وكنت أجتمع به كثيرا في مجلس شيخنا أبي أحمد بن سكينة، توفي سنة اثنتين وست مائة، وأوصى أن يكتب على قبره هذان البيتان:</w:t>
      </w:r>
    </w:p>
    <w:p/>
    <w:p>
      <w:pPr>
        <w:jc w:val="center"/>
      </w:pPr>
      <w:r>
        <w:rPr>
          <w:color w:val="ff0000"/>
        </w:rPr>
        <w:t xml:space="preserve">يا خير منزول به إنني</w:t>
      </w:r>
      <w:r>
        <w:rPr>
          <w:color w:val="ff0000"/>
        </w:rPr>
        <w:t xml:space="preserve">      </w:t>
      </w:r>
      <w:r>
        <w:rPr>
          <w:color w:val="ff0000"/>
        </w:rPr>
        <w:t xml:space="preserve">ضيف وحق الضيف أن يقرى</w:t>
      </w:r>
    </w:p>
    <w:p/>
    <w:p>
      <w:pPr>
        <w:jc w:val="center"/>
      </w:pPr>
      <w:r>
        <w:rPr>
          <w:color w:val="ff0000"/>
        </w:rPr>
        <w:t xml:space="preserve">فاجعل قراي منك يا سيدي</w:t>
      </w:r>
      <w:r>
        <w:rPr>
          <w:color w:val="ff0000"/>
        </w:rPr>
        <w:t xml:space="preserve">      </w:t>
      </w:r>
      <w:r>
        <w:rPr>
          <w:color w:val="ff0000"/>
        </w:rPr>
        <w:t xml:space="preserve">غفران ما في صحفي يقرى</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2026-07-25T10:11:27+03:00</dcterms:created>
  <dcterms:modified xsi:type="dcterms:W3CDTF">2026-07-25T10:11:27+03:00</dcterms:modified>
</cp:coreProperties>
</file>

<file path=docProps/custom.xml><?xml version="1.0" encoding="utf-8"?>
<Properties xmlns="http://schemas.openxmlformats.org/officeDocument/2006/custom-properties" xmlns:vt="http://schemas.openxmlformats.org/officeDocument/2006/docPropsVTypes"/>
</file>