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عباية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عباية
</w:t>
      </w:r>
    </w:p>
    <w:p>
      <w:pPr/>
      <w:r>
        <w:rPr/>
        <w:t xml:space="preserve">قيس بن عباية  قيس بن عباية بن عبيد الخولاني: صحابي، من أهل الرأي والشجاعة. شهد بدرا في صباه، وحضر فتوح الشام مع أبي عبيدة. وكان أبو عبيدة يستشيره في أموره. ومات في خلافة معاوية.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عباية
</w:t>
      </w:r>
    </w:p>
    <w:p>
      <w:pPr/>
      <w:r>
        <w:rPr/>
        <w:t xml:space="preserve">قيس بن عباية بن عبيد بن الحارث الخولاني، حليف بني حارثة بن الحارث بن الأوس.</w:t>
      </w:r>
    </w:p>
    <w:p/>
    <w:p>
      <w:pPr/>
      <w:r>
        <w:rPr/>
        <w:t xml:space="preserve">وذكره ابن سميع في الطبقة الأولى من الصحابة، وذكره عبد الجبار بن محمد بن مهنأ، فقال: شهد بدرا، وهو حديث السن، وشهد فتوح الشام مع أبي عبيدة، وهو كهل، وكان أبو عبيدة يستشيره في أمره ومات في خلافة معاوية.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2026-06-27T15:08:10+03:00</dcterms:created>
  <dcterms:modified xsi:type="dcterms:W3CDTF">2026-06-27T15:08:10+03:00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