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العاص
</w:t>
      </w:r>
    </w:p>
    <w:p>
      <w:pPr>
        <w:jc w:val="start"/>
        <w:bidi/>
      </w:pPr>
      <w:r>
        <w:rPr>
          <w:rFonts w:ascii="arial" w:hAnsi="arial" w:eastAsia="arial" w:cs="arial"/>
          <w:sz w:val="28"/>
          <w:szCs w:val="28"/>
          <w:b w:val="1"/>
          <w:bCs w:val="1"/>
          <w:rtl/>
        </w:rPr>
        <w:t xml:space="preserve">أبو العاص
</w:t>
      </w:r>
    </w:p>
    <w:p>
      <w:pPr/>
      <w:r>
        <w:rPr/>
        <w:t xml:space="preserve">أبو العاص  القاسم بن الربيع بن عبد العزى بن عبد شمس بن عبد مناف، أبو العاص: صحابي، من أصهار النبي (ص) غلب عليه لقبه (أبو العاص) وكان يلقب ’’جرو البطحاء’’ ويقال له ’’الأمين’’ وهو زوج ’’زينب’’ كبرى بنات النبي (ص) تزوجها في الجاهلية، بمكة، وتأخر إسلامه، فكانت عند أبيها بالمدينة. وأسلم، فأعيدت إليه. يقال: من شعره، يتشوق إلى ’’زينب’’ وقد خرج إلى الشام في تجارة:</w:t>
      </w:r>
    </w:p>
    <w:p/>
    <w:p>
      <w:pPr>
        <w:jc w:val="center"/>
      </w:pPr>
      <w:r>
        <w:rPr>
          <w:color w:val="ff0000"/>
        </w:rPr>
        <w:t xml:space="preserve">ذكرت زينب لما جاوزت إرما</w:t>
      </w:r>
      <w:r>
        <w:rPr>
          <w:color w:val="ff0000"/>
        </w:rPr>
        <w:t xml:space="preserve">      </w:t>
      </w:r>
      <w:r>
        <w:rPr>
          <w:color w:val="ff0000"/>
        </w:rPr>
        <w:t xml:space="preserve">فقلت سقيا لشخص يسكن الحرما</w:t>
      </w:r>
    </w:p>
    <w:p/>
    <w:p>
      <w:pPr/>
      <w:r>
        <w:rPr/>
        <w:t xml:space="preserve">اختلف الرواة في اسمه: مهشم، أو لقيط، أو ياسر؛ وقال المرزباني: اسمه القاسم وهو الثبت. </w:t>
      </w:r>
    </w:p>
    <w:p>
      <w:pPr>
        <w:jc w:val="start"/>
        <w:bidi/>
      </w:pPr>
      <w:r>
        <w:rPr>
          <w:sz w:val="24"/>
          <w:szCs w:val="24"/>
          <w:b w:val="1"/>
          <w:bCs w:val="1"/>
          <w:rtl/>
        </w:rPr>
        <w:t xml:space="preserve">
الأعلام،(دار العلم للملايين - بيروت،2002،ط 15،ج 5،ص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2026-06-27T07:55:14+03:00</dcterms:created>
  <dcterms:modified xsi:type="dcterms:W3CDTF">2026-06-27T07:55:14+03:00</dcterms:modified>
</cp:coreProperties>
</file>

<file path=docProps/custom.xml><?xml version="1.0" encoding="utf-8"?>
<Properties xmlns="http://schemas.openxmlformats.org/officeDocument/2006/custom-properties" xmlns:vt="http://schemas.openxmlformats.org/officeDocument/2006/docPropsVTypes"/>
</file>