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فليكس فارس
</w:t>
      </w:r>
    </w:p>
    <w:p>
      <w:pPr>
        <w:jc w:val="start"/>
        <w:bidi/>
      </w:pPr>
      <w:r>
        <w:rPr>
          <w:rFonts w:ascii="arial" w:hAnsi="arial" w:eastAsia="arial" w:cs="arial"/>
          <w:sz w:val="28"/>
          <w:szCs w:val="28"/>
          <w:b w:val="1"/>
          <w:bCs w:val="1"/>
          <w:rtl/>
        </w:rPr>
        <w:t xml:space="preserve">فليكس فارس
</w:t>
      </w:r>
    </w:p>
    <w:p>
      <w:pPr/>
      <w:r>
        <w:rPr/>
        <w:t xml:space="preserve">فليكس فارس فليكس بن حبيب بن فارس أنطون: كاتب، من الخطباء. له نظم حسن. ولد في إحدى قرى " المتن " بلبنان، وتعلم الفرنسية في " الشويفات " وأصدر في بيروت جريدة " لسان الاتحاد " سنة 1909 م، أسبوعية، ثم يومية، نحو سنة. وسافر إلى الآستانة، وعاد منها الى حلب مدرسا في مدرستها السلطانية. وفيها تعلم التركية. وسافر إلى أميركا سنة 1920 م، وعاد، فاستقر في " الإسكندرية " رئيسا للترجمة في مجلسها البلدي، سنة 1930 م، واستمر إلى أن توفي بها.</w:t>
      </w:r>
    </w:p>
    <w:p/>
    <w:p>
      <w:pPr/>
      <w:r>
        <w:rPr/>
        <w:t xml:space="preserve">أفضل ما كتب " رسالة المنبر إلى الشرق العربي - ط " وله كتب صغيرة، منها " ارتقاء ألمانيا الوطني - ط " و " النجوى إلى نساء سورية - ط " و " مجموعة الفكاهات - ط " و " رواية الحب الصادق - ط " وترجم عن الفرنسية " رولا - ط " من شعر ألفريد دي موسيه، و " اعترافات فتى العصر - ط " قصة، و " هكذا تكلم زرادشت - ط ".</w:t>
      </w:r>
    </w:p>
    <w:p>
      <w:pPr>
        <w:jc w:val="start"/>
        <w:bidi/>
      </w:pPr>
      <w:r>
        <w:rPr>
          <w:sz w:val="24"/>
          <w:szCs w:val="24"/>
          <w:b w:val="1"/>
          <w:bCs w:val="1"/>
          <w:rtl/>
        </w:rPr>
        <w:t xml:space="preserve">
الأعلام،(دار العلم للملايين - بيروت،2002،ط 15،ج 5،ص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2026-06-27T04:30:43+03:00</dcterms:created>
  <dcterms:modified xsi:type="dcterms:W3CDTF">2026-06-27T04:30:43+03:00</dcterms:modified>
</cp:coreProperties>
</file>

<file path=docProps/custom.xml><?xml version="1.0" encoding="utf-8"?>
<Properties xmlns="http://schemas.openxmlformats.org/officeDocument/2006/custom-properties" xmlns:vt="http://schemas.openxmlformats.org/officeDocument/2006/docPropsVTypes"/>
</file>