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النميري
</w:t>
      </w:r>
    </w:p>
    <w:p>
      <w:pPr/>
      <w:r>
        <w:rPr/>
        <w:t xml:space="preserve">النميري  عيسى بن نصر بن منصور النميري، أبو محمد: شاعر. قال ابن الساعي: كان شابا سريا جميلا، من جملة شعراء الديوان العزيز. وأورد قطعتين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2026-06-26T17:29:59+03:00</dcterms:created>
  <dcterms:modified xsi:type="dcterms:W3CDTF">2026-06-26T17:29:59+03:00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