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الوليد
</w:t>
      </w:r>
    </w:p>
    <w:p>
      <w:pPr/>
      <w:r>
        <w:rPr/>
        <w:t xml:space="preserve">عمير بن الوليد  عمير بن الوليد الباذ غيسى الخراساني التميمي: وال، من الأجواد الرؤساء. ولى مصر سنة 214هـ ، وعاجلته ثورة قام بها أهل (الحوف) القيسية واليمنية، فخرج لقتالهم. وكانت له معهم معارك قتل فيها بعد شهرين من ولايته. ورثاه أبو تمام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2026-06-26T11:55:48+03:00</dcterms:created>
  <dcterms:modified xsi:type="dcterms:W3CDTF">2026-06-26T11:55:48+03:00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