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النجارية
</w:t>
      </w:r>
    </w:p>
    <w:p>
      <w:pPr>
        <w:jc w:val="start"/>
        <w:bidi/>
      </w:pPr>
      <w:r>
        <w:rPr>
          <w:rFonts w:ascii="arial" w:hAnsi="arial" w:eastAsia="arial" w:cs="arial"/>
          <w:sz w:val="28"/>
          <w:szCs w:val="28"/>
          <w:b w:val="1"/>
          <w:bCs w:val="1"/>
          <w:rtl/>
        </w:rPr>
        <w:t xml:space="preserve">عمرة النجارية
</w:t>
      </w:r>
    </w:p>
    <w:p>
      <w:pPr/>
      <w:r>
        <w:rPr/>
        <w:t xml:space="preserve">عمرة النجارية  عمرة بن عبد الرحمن بن أسعد بن زرارة بن عدس، من بني النجار: سيدة نساء التابعين. فقيهة، عالمة بالحديث ثقة. من أهل المدينة. صحبت عائشة أم المؤمنين، وأخذت الحديث عنها. كتب عمر بن عبد العزيز إلى أبي بكر بن محمد: انظر ما كان من حديث رسول الله (ص) أو سنة ماضية أو حديث عمرة، فاكتبه، فانى خشيت دروس العلم وذهاب أهله.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الأنصارية
</w:t>
      </w:r>
    </w:p>
    <w:p>
      <w:pPr/>
      <w:r>
        <w:rPr/>
        <w:t xml:space="preserve">عمرة الأنصارية عمرة بنت عبد الرحمن بن سعد بن زرارة، الأنصارية، الفقيهة. </w:t>
      </w:r>
    </w:p>
    <w:p/>
    <w:p>
      <w:pPr/>
      <w:r>
        <w:rPr/>
        <w:t xml:space="preserve">كانت في حجر عائشة، فأكثرت عنها، وروت عن أم سلمة، ورافع بن خديج، وأختها لأمها، أم هشام بنت حارثة بن النعمان. </w:t>
      </w:r>
    </w:p>
    <w:p/>
    <w:p>
      <w:pPr/>
      <w:r>
        <w:rPr/>
        <w:t xml:space="preserve">كانت ثقة، حجة، كثيرة العلم. </w:t>
      </w:r>
    </w:p>
    <w:p/>
    <w:p>
      <w:pPr/>
      <w:r>
        <w:rPr/>
        <w:t xml:space="preserve">توفيت سنة ثمان وتسعين للهجرة. </w:t>
      </w:r>
    </w:p>
    <w:p/>
    <w:p>
      <w:pPr/>
      <w:r>
        <w:rPr/>
        <w:t xml:space="preserve">وروى لها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الأنصارية
</w:t>
      </w:r>
    </w:p>
    <w:p>
      <w:pPr/>
      <w:r>
        <w:rPr/>
        <w:t xml:space="preserve">عمرة بنت عبد الرحمن بن سعد الأنصارية ابن زرارة بن عدس الأنصارية، النجارية، المدنية، الفقيهة، تريبة عائشة وتلميذتها.</w:t>
      </w:r>
    </w:p>
    <w:p/>
    <w:p>
      <w:pPr/>
      <w:r>
        <w:rPr/>
        <w:t xml:space="preserve">قيل: لأبيها صحبة، وجدها سعد من قدماء الصحابة، وهو أخو النقيب الكبير أسعد بن زرارة.</w:t>
      </w:r>
    </w:p>
    <w:p/>
    <w:p>
      <w:pPr/>
      <w:r>
        <w:rPr/>
        <w:t xml:space="preserve">حدثت عن: عائشة، وأم سلمة، ورافع بن خديج، وأختها؛ أم هشام بنت حارثة.</w:t>
      </w:r>
    </w:p>
    <w:p/>
    <w:p>
      <w:pPr/>
      <w:r>
        <w:rPr/>
        <w:t xml:space="preserve">حدث عنها: ولدها؛ أبو الرجال محمد بن عبد الرحمن، وابناه؛ حارثة ومالك، وابن أختها؛ القاضي أبو بكر بن حزم، وابناه؛ عبد الله ومحمد، والزهري، ويحيى بن سعيد الأنصاري، وآخرون.</w:t>
      </w:r>
    </w:p>
    <w:p/>
    <w:p>
      <w:pPr/>
      <w:r>
        <w:rPr/>
        <w:t xml:space="preserve">وكانت عالمة، فقيهة، حجة، كثيرة العلم.</w:t>
      </w:r>
    </w:p>
    <w:p/>
    <w:p>
      <w:pPr/>
      <w:r>
        <w:rPr/>
        <w:t xml:space="preserve">روى: أيوب بن سويد، عن يونس، عن ابن شهاب، عن القاسم بن محمد:</w:t>
      </w:r>
    </w:p>
    <w:p/>
    <w:p>
      <w:pPr/>
      <w:r>
        <w:rPr/>
        <w:t xml:space="preserve">أنه قال لي: يا غلام، أراك تحرص على طلب العلم، أفلا أدلك على وعائه؟</w:t>
      </w:r>
    </w:p>
    <w:p/>
    <w:p>
      <w:pPr/>
      <w:r>
        <w:rPr/>
        <w:t xml:space="preserve">قلت: بلى.</w:t>
      </w:r>
    </w:p>
    <w:p/>
    <w:p>
      <w:pPr/>
      <w:r>
        <w:rPr/>
        <w:t xml:space="preserve">قال: عليك بعمرة، فإنها كانت في حجر عائشة.</w:t>
      </w:r>
    </w:p>
    <w:p/>
    <w:p>
      <w:pPr/>
      <w:r>
        <w:rPr/>
        <w:t xml:space="preserve">قال: فأتيتها، فوجدتها بحرا لا ينزف.</w:t>
      </w:r>
    </w:p>
    <w:p/>
    <w:p>
      <w:pPr/>
      <w:r>
        <w:rPr/>
        <w:t xml:space="preserve">قلت: اختلفوا في وفاتها، فقيل: توفيت سنة ثمان وتسعين.</w:t>
      </w:r>
    </w:p>
    <w:p/>
    <w:p>
      <w:pPr/>
      <w:r>
        <w:rPr/>
        <w:t xml:space="preserve">وقيل: توفيت في سنة ست ومائة.</w:t>
      </w:r>
    </w:p>
    <w:p/>
    <w:p>
      <w:pPr/>
      <w:r>
        <w:rPr/>
        <w:t xml:space="preserve">وحديثها كثير في دواوين الإسلام.</w:t>
      </w:r>
    </w:p>
    <w:p>
      <w:pPr>
        <w:jc w:val="start"/>
        <w:bidi/>
      </w:pPr>
      <w:r>
        <w:rPr>
          <w:sz w:val="24"/>
          <w:szCs w:val="24"/>
          <w:b w:val="1"/>
          <w:bCs w:val="1"/>
          <w:rtl/>
        </w:rPr>
        <w:t xml:space="preserve">
سير أعلام النبلاء،(دار الحديث- القاهرة،2006،ط 0،ج 5،ص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 بن أسعد بن زرارة بن عدس بن عبيد بن ثعلبة بن غنم بن مالك بن النجار. وأمها سالمة بنت حكيم بن هاشم بن قوالة.</w:t>
      </w:r>
    </w:p>
    <w:p/>
    <w:p>
      <w:pPr/>
      <w:r>
        <w:rPr/>
        <w:t xml:space="preserve">تزوجها عبد الرحمن بن حارثة بن النعمان بن نفع بن زيد بن عبيد بن ثعلبة بن غنم بن مالك فولدت له محمد بن عبد الرحمن وهو أبو الرجال. وقد روى الزهري عن عمرة.</w:t>
      </w:r>
    </w:p>
    <w:p/>
    <w:p>
      <w:pPr/>
      <w:r>
        <w:rPr/>
        <w:t xml:space="preserve">وروى عنها عبد الله بن أبي بكر بن حزم ويحيى بن سعيد الأنصاري وغيرهم. وروت عمرة عن عائشة وأم سلمة. وكانت عالمة.</w:t>
      </w:r>
    </w:p>
    <w:p/>
    <w:p>
      <w:pPr/>
      <w:r>
        <w:rPr/>
        <w:t xml:space="preserve">أخبرنا يزيد بن هارون عن يحيى بن سعيد عن عبد الله بن دينار قال: كتب عمر بن عبد العزيز إلى أبي بكر بن محمد بن حزم أن انظر ما كان من حديث رسول الله - صلى الله عليه وسلم - أو سنة ماضية أو حديث عمرة فاكتبه فإني خشيت دروس العلم وذهاب أهله.</w:t>
      </w:r>
    </w:p>
    <w:p/>
    <w:p>
      <w:pPr/>
      <w:r>
        <w:rPr/>
        <w:t xml:space="preserve">أخبرنا أبو عاصم النبيل عن محمد بن عمارة عن عبد الله بن أبي بكر عن عمرة بنت عبد الرحمن. وكانت هي وأخواتها في حجر عائشة وعندها. قالت: وكان لنا حلي وكنا لا نركبه.</w:t>
      </w:r>
    </w:p>
    <w:p/>
    <w:p>
      <w:pPr/>
      <w:r>
        <w:rPr/>
        <w:t xml:space="preserve">أخبرنا الفضل بن دكين وعمرو بن الهيثم. حدثنا المسعودي قال: حدثني أبو بكر بن محمد بن عمرو بن حزم عن عمرة بنت عبد الرحمن قالت لبني أخ لها:</w:t>
      </w:r>
    </w:p>
    <w:p/>
    <w:p>
      <w:pPr/>
      <w:r>
        <w:rPr/>
        <w:t xml:space="preserve">أعطوني موضع قبري في حائط. ولهم حائط يلي البقيع. فإني سمعت عائشة. رضي الله عنها. تقول: كسر عظم الميت ميتا ككسره حيا.</w:t>
      </w:r>
    </w:p>
    <w:p/>
    <w:p>
      <w:pPr/>
      <w:r>
        <w:rPr/>
        <w:t xml:space="preserve">أخبرنا هشام أبو الوليد الطيالسي. حدثنا شعبة عن محمد بن عبد الرحمن قال:</w:t>
      </w:r>
    </w:p>
    <w:p/>
    <w:p>
      <w:pPr/>
      <w:r>
        <w:rPr/>
        <w:t xml:space="preserve">قالت لي عمرة انظر قطعة من أرضك أدفن فيها فإني سمعت عائشة. رضي الله عنها.</w:t>
      </w:r>
    </w:p>
    <w:p/>
    <w:p>
      <w:pPr/>
      <w:r>
        <w:rPr/>
        <w:t xml:space="preserve">تقول: كسر عظم الميت ككسره حيا.</w:t>
      </w:r>
    </w:p>
    <w:p>
      <w:pPr>
        <w:jc w:val="start"/>
        <w:bidi/>
      </w:pPr>
      <w:r>
        <w:rPr>
          <w:sz w:val="24"/>
          <w:szCs w:val="24"/>
          <w:b w:val="1"/>
          <w:bCs w:val="1"/>
          <w:rtl/>
        </w:rPr>
        <w:t xml:space="preserve">
الطبقات الكبرى،(دار الكتب العلمية - بيروت،1990،ط 1،ج 8،ص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بن زرارة
</w:t>
      </w:r>
    </w:p>
    <w:p>
      <w:pPr/>
      <w:r>
        <w:rPr/>
        <w:t xml:space="preserve">عمرة بنت عبد الرحمن بن سعد بن زرارة </w:t>
      </w:r>
    </w:p>
    <w:p/>
    <w:p>
      <w:pPr/>
      <w:r>
        <w:rPr/>
        <w:t xml:space="preserve">من فقهاء التابعين أخذت عن عائشة وكانت في حجرها وعن جماعة وعنها ابنها أبو الرجال وولداه والزهري وعدة ماتت 106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w:t>
      </w:r>
    </w:p>
    <w:p>
      <w:pPr/>
      <w:r>
        <w:rPr/>
        <w:t xml:space="preserve">عمرة </w:t>
      </w:r>
    </w:p>
    <w:p/>
    <w:p>
      <w:pPr/>
      <w:r>
        <w:rPr/>
        <w:t xml:space="preserve">عن أختها هي أم هشام 7153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أسعد بن زرارة
</w:t>
      </w:r>
    </w:p>
    <w:p>
      <w:pPr/>
      <w:r>
        <w:rPr/>
        <w:t xml:space="preserve">عمرة بنت عبد الرحمن بن أسعد بن زرارة </w:t>
      </w:r>
    </w:p>
    <w:p/>
    <w:p>
      <w:pPr/>
      <w:r>
        <w:rPr/>
        <w:t xml:space="preserve">روت عن عاشئة في الوضوء والصلاة والحج والصوم والديات وغيرها وأختها وكانت أكبر منها في الصلاة</w:t>
      </w:r>
    </w:p>
    <w:p/>
    <w:p>
      <w:pPr/>
      <w:r>
        <w:rPr/>
        <w:t xml:space="preserve">روى عنها عروة بن الزبير من رواية مالك عن الزهري عنه وخالفه الليث وقال عروة وعمرة والزهري عنها ويحيى بن سعيد الأنصاري في الصلاة ومحمد بن عبد الرحمن الأنصاري في الصلاة وأبو بكر بن محمد بن عمرو بن حزم وسعيد بن سعيد وعبد الله بن أبي بكر وسليمان بن يسار وعبدربه بن سعيد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بن زرارة
</w:t>
      </w:r>
    </w:p>
    <w:p>
      <w:pPr/>
      <w:r>
        <w:rPr/>
        <w:t xml:space="preserve">عمرة بنت عبد الرحمن بن سعد بن زرارة </w:t>
      </w:r>
    </w:p>
    <w:p/>
    <w:p>
      <w:pPr/>
      <w:r>
        <w:rPr/>
        <w:t xml:space="preserve">تروي عن عائشة وكانت من أعلم الناس بحديثها روى عنها أهل المدينة وأبو الرجال محمد بن عبد الرحمن ابنها ماتت سنة ثمان وتسعين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 </w:t>
      </w:r>
    </w:p>
    <w:p/>
    <w:p>
      <w:pPr/>
      <w:r>
        <w:rPr/>
        <w:t xml:space="preserve">مدنية تابعية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2026-06-04T20:41:20+03:00</dcterms:created>
  <dcterms:modified xsi:type="dcterms:W3CDTF">2026-06-04T20:41:20+03:00</dcterms:modified>
</cp:coreProperties>
</file>

<file path=docProps/custom.xml><?xml version="1.0" encoding="utf-8"?>
<Properties xmlns="http://schemas.openxmlformats.org/officeDocument/2006/custom-properties" xmlns:vt="http://schemas.openxmlformats.org/officeDocument/2006/docPropsVTypes"/>
</file>