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المخزومي
</w:t>
      </w:r>
    </w:p>
    <w:p>
      <w:pPr/>
      <w:r>
        <w:rPr/>
        <w:t xml:space="preserve">المخزومي  عمر بن محمد بن عبد الرحمن القرشي المخزومي، فتح الدين: قاض يماني. ولى الوزارة في سلطنة المجاهد الرسولي. وكان من عظماء تلك الدولة ودهاتها. استمر في الوزارة إلى أن توفى بتعز.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2026-06-26T05:39:43+03:00</dcterms:created>
  <dcterms:modified xsi:type="dcterms:W3CDTF">2026-06-26T05:39:43+03:00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