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الحداد
</w:t>
      </w:r>
    </w:p>
    <w:p>
      <w:pPr/>
      <w:r>
        <w:rPr/>
        <w:t xml:space="preserve">الحداد  علي بن محمد، أبو الحسن الحداد: متأدب مصري. له (حديقة المنادمة - خ) بالازهرية، في الادب، فرغ من كتابته سنة 1040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2026-06-24T16:16:57+03:00</dcterms:created>
  <dcterms:modified xsi:type="dcterms:W3CDTF">2026-06-24T16:16:57+03:00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