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الطوسي
</w:t>
      </w:r>
    </w:p>
    <w:p>
      <w:pPr/>
      <w:r>
        <w:rPr/>
        <w:t xml:space="preserve">الطوسي  علي بن محمد بن الرضا الحسيني الموسوي علاء الدين الطوسي: له (مبارز الأقران - خ) خمس به المعلقات التسع، وفرغ من تأليفها سنة 655.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2026-06-24T14:04:27+03:00</dcterms:created>
  <dcterms:modified xsi:type="dcterms:W3CDTF">2026-06-24T14:04:27+03:00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