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الجارم
</w:t>
      </w:r>
    </w:p>
    <w:p>
      <w:pPr>
        <w:jc w:val="start"/>
        <w:bidi/>
      </w:pPr>
      <w:r>
        <w:rPr>
          <w:rFonts w:ascii="arial" w:hAnsi="arial" w:eastAsia="arial" w:cs="arial"/>
          <w:sz w:val="28"/>
          <w:szCs w:val="28"/>
          <w:b w:val="1"/>
          <w:bCs w:val="1"/>
          <w:rtl/>
        </w:rPr>
        <w:t xml:space="preserve">علي الجارم
</w:t>
      </w:r>
    </w:p>
    <w:p>
      <w:pPr/>
      <w:r>
        <w:rPr/>
        <w:t xml:space="preserve">علي الجارم  علي بن صالح بن عبد الفتاح الجارم: أديب مصري، من رجال التعليم. له شعر ونظم كثير. ولد في رشيد، وتعلم بالقاهرة وانجلترة. وجعل كبيرا لمفتشي اللغة العربية بمصر، فوكيلا لدار العلوم، حتى سنة 1942م. ومثل مصر في بعض المؤتمرات العلمية والثقافية. وكان من أعضاء المجمع اللغوي. له (ديوان الجارم - ط) أربعة أجزاء، و (قصة العرب في إسبانيا - ط) ترجمه عن الانكليزية، وهو من تأليف ستانلي لين بول، و (فارس بني حمدان - ط) و (هاتف من الأندلس - ط) قصة ولادة مع ابن زيدون، و (الذين قتلتهم أشعارهم - ط) نشر تباعا في مجلة الكتاب، و (مرح الوليد - ط) في سيرة الوليد بن يزيد الأموي، و (الشاعر الطموح - ط) المتنبي. وشارك في تأليف كتب أدبية، منها (المجمل - ط) و (المفصل - ط) وكتب مدرسية في النحو والتربية. وتوفي بالقاهرة، فجأة، وهو مصغ إلى أحد أبنائه يلقي قصيدة له في حفلة تأبين لمحود فهمي النقراشي. </w:t>
      </w:r>
    </w:p>
    <w:p>
      <w:pPr>
        <w:jc w:val="start"/>
        <w:bidi/>
      </w:pPr>
      <w:r>
        <w:rPr>
          <w:sz w:val="24"/>
          <w:szCs w:val="24"/>
          <w:b w:val="1"/>
          <w:bCs w:val="1"/>
          <w:rtl/>
        </w:rPr>
        <w:t xml:space="preserve">
الأعلام،(دار العلم للملايين - بيروت،2002،ط 15،ج 4،ص 294)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2026-06-25T06:37:02+03:00</dcterms:created>
  <dcterms:modified xsi:type="dcterms:W3CDTF">2026-06-25T06:37:02+03:00</dcterms:modified>
</cp:coreProperties>
</file>

<file path=docProps/custom.xml><?xml version="1.0" encoding="utf-8"?>
<Properties xmlns="http://schemas.openxmlformats.org/officeDocument/2006/custom-properties" xmlns:vt="http://schemas.openxmlformats.org/officeDocument/2006/docPropsVTypes"/>
</file>