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عروة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عروة
</w:t>
      </w:r>
    </w:p>
    <w:p>
      <w:pPr/>
      <w:r>
        <w:rPr/>
        <w:t xml:space="preserve">ابن عروة  علي بن حسين بن عروة، أبو الحسن المشرقي، ويقال له ابن زكنون: فقيه حنبلي، عالم بالحديث وأسانيده. وفاته في دمشق. أشهر تصانيفه (الكواكب الدراري في ترتيب مسند الإمام أحمد على أبواب البخاري - خ) كبير جدا، و (السيرة النبوية - خ) منتزعة من الكواكب.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2026-07-27T09:03:55+03:00</dcterms:created>
  <dcterms:modified xsi:type="dcterms:W3CDTF">2026-07-27T09:03:55+03:00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