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السعدون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السعدون
</w:t>
      </w:r>
    </w:p>
    <w:p>
      <w:pPr/>
      <w:r>
        <w:rPr/>
        <w:t xml:space="preserve">عقيل السعدون  عقيل بن محمد بن ثامر السعدون: ممن تولوا امارة (المنتفق) في عهد الدولة العثمانية بالعراق. ولاه الوزير داود باشا سنة 1242هـ ، بعد عزل عمه حمود بن ثامر. وقاومه هذا، فعمد عقيل إلى الحيلة حتى تمكن من القبض على حمود، فهاجموا عقيلا، فهزموا جموعه وقتلوه. ودفن في (صبيح) شمالي شطرة المنتفق.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2026-06-23T17:02:32+03:00</dcterms:created>
  <dcterms:modified xsi:type="dcterms:W3CDTF">2026-06-23T17:02:32+03:00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