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عطية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عطية بن علي
</w:t>
      </w:r>
    </w:p>
    <w:p>
      <w:pPr/>
      <w:r>
        <w:rPr/>
        <w:t xml:space="preserve">عطية بن علي  عطية بن علي بن حسن السلمى المكي، زين الدين: عالم مكة وفقيهها في عصره. من كتبه (تفسير القرآن العظيم)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2026-06-23T14:40:46+03:00</dcterms:created>
  <dcterms:modified xsi:type="dcterms:W3CDTF">2026-06-23T14:40:46+03:00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