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عطارد التميمي
</w:t>
      </w:r>
    </w:p>
    <w:p>
      <w:pPr>
        <w:jc w:val="start"/>
        <w:bidi/>
      </w:pPr>
      <w:r>
        <w:rPr>
          <w:rFonts w:ascii="arial" w:hAnsi="arial" w:eastAsia="arial" w:cs="arial"/>
          <w:sz w:val="28"/>
          <w:szCs w:val="28"/>
          <w:b w:val="1"/>
          <w:bCs w:val="1"/>
          <w:rtl/>
        </w:rPr>
        <w:t xml:space="preserve">عطارد التميمي
</w:t>
      </w:r>
    </w:p>
    <w:p>
      <w:pPr/>
      <w:r>
        <w:rPr/>
        <w:t xml:space="preserve">عطارد التميمي  عطارد بن حاجب بن زرارة التميمي: خطيب، من سراة بن تميم. قيل: وفد على كسرى في الجاهلية وطلب منه قوس أبيه، فردها عليه وكساه حلة ديباج. ولما ظهر الاسلام وفد على النبي (ص) فكان خطيبه، واستعمله على صدقات بني تميم. وارتد بعد وفاة النبي (ص) وتبع سجاح. ثم عاد إلى الاسلام وقال في سجاح:</w:t>
      </w:r>
    </w:p>
    <w:p/>
    <w:p>
      <w:pPr>
        <w:jc w:val="center"/>
      </w:pPr>
      <w:r>
        <w:rPr>
          <w:color w:val="ff0000"/>
        </w:rPr>
        <w:t xml:space="preserve">اضحت نبيتنا أنثى يطاف بها</w:t>
      </w:r>
      <w:r>
        <w:rPr>
          <w:color w:val="ff0000"/>
        </w:rPr>
        <w:t xml:space="preserve">      </w:t>
      </w:r>
      <w:r>
        <w:rPr>
          <w:color w:val="ff0000"/>
        </w:rPr>
        <w:t xml:space="preserve">وأصبحت انبياء الناس ذكرانا!. </w:t>
      </w:r>
    </w:p>
    <w:p/>
    <w:p>
      <w:pPr>
        <w:jc w:val="start"/>
        <w:bidi/>
      </w:pPr>
      <w:r>
        <w:rPr>
          <w:sz w:val="24"/>
          <w:szCs w:val="24"/>
          <w:b w:val="1"/>
          <w:bCs w:val="1"/>
          <w:rtl/>
        </w:rPr>
        <w:t xml:space="preserve">
الأعلام،(دار العلم للملايين - بيروت،2002،ط 15،ج 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2026-06-23T14:41:08+03:00</dcterms:created>
  <dcterms:modified xsi:type="dcterms:W3CDTF">2026-06-23T14:41:08+03:00</dcterms:modified>
</cp:coreProperties>
</file>

<file path=docProps/custom.xml><?xml version="1.0" encoding="utf-8"?>
<Properties xmlns="http://schemas.openxmlformats.org/officeDocument/2006/custom-properties" xmlns:vt="http://schemas.openxmlformats.org/officeDocument/2006/docPropsVTypes"/>
</file>