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عدي بن عميرة
</w:t>
      </w:r>
    </w:p>
    <w:p>
      <w:pPr>
        <w:jc w:val="start"/>
        <w:bidi/>
      </w:pPr>
      <w:r>
        <w:rPr>
          <w:rFonts w:ascii="arial" w:hAnsi="arial" w:eastAsia="arial" w:cs="arial"/>
          <w:sz w:val="28"/>
          <w:szCs w:val="28"/>
          <w:b w:val="1"/>
          <w:bCs w:val="1"/>
          <w:rtl/>
        </w:rPr>
        <w:t xml:space="preserve">عدي بن عميرة
</w:t>
      </w:r>
    </w:p>
    <w:p>
      <w:pPr/>
      <w:r>
        <w:rPr/>
        <w:t xml:space="preserve">عدي بن عميرة  عدي بن عميرة بن فروة الكندي، أبو زرارة: صحابي. سكنم الكوفة وانتقل إلى حزان. ثم توفى بالكوفة. روى عن النبي (ص) عشرة أحاديث. </w:t>
      </w:r>
    </w:p>
    <w:p>
      <w:pPr>
        <w:jc w:val="start"/>
        <w:bidi/>
      </w:pPr>
      <w:r>
        <w:rPr>
          <w:sz w:val="24"/>
          <w:szCs w:val="24"/>
          <w:b w:val="1"/>
          <w:bCs w:val="1"/>
          <w:rtl/>
        </w:rPr>
        <w:t xml:space="preserve">
الأعلام،(دار العلم للملايين - بيروت،2002،ط 15،ج 4،ص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عميرة الكندي
</w:t>
      </w:r>
    </w:p>
    <w:p>
      <w:pPr/>
      <w:r>
        <w:rPr/>
        <w:t xml:space="preserve">عدي بن عميرة الكندي (ب د ع) عدي بن عميرة بن فروة الكندي، يكنى أبا زرارة.</w:t>
      </w:r>
    </w:p>
    <w:p/>
    <w:p>
      <w:pPr/>
      <w:r>
        <w:rPr/>
        <w:t xml:space="preserve">توفي بالرها. روى عنه قيس بن أبي حازم.</w:t>
      </w:r>
    </w:p>
    <w:p/>
    <w:p>
      <w:pPr/>
      <w:r>
        <w:rPr/>
        <w:t xml:space="preserve">أخبرنا عبد الوهاب بن أبي منصور الأمين بإسناده عن سليمان بن الأشعث قال: حدثنا مسدد، حدثنا يحيى، عن إسماعيل بن أبي خالد قال: حدثني قيس قال: حدثني عدي بن عميرة الكندي أن رسول الله صلى الله عليه وسلم قال: «يا أيها الناس، من عمل لنا منكم عملا فكتمنا منه مخيطا فما فوقه، فهو غل يأتي به يوم القيامة. فقام رجل من الأنصار أسود كأني أنظر إليه فقال: يا رسول الله، أقبل عني عملك قال: وما ذاك؟ قال: سمعتك تقول: كذا وكذا. قال: وأنا أقول ذاك: من استعملناه على عمل فليأت بقليله وكثيره، فما أوتي منه أخذه، وما نهي عنه انتهى» أخرجه الثلاثة، إلا أن أبا عمر قال: «الحضرمي، ويقال: الكندي». والصحيح أنه كندي.</w:t>
      </w:r>
    </w:p>
    <w:p>
      <w:pPr>
        <w:jc w:val="start"/>
        <w:bidi/>
      </w:pPr>
      <w:r>
        <w:rPr>
          <w:sz w:val="24"/>
          <w:szCs w:val="24"/>
          <w:b w:val="1"/>
          <w:bCs w:val="1"/>
          <w:rtl/>
        </w:rPr>
        <w:t xml:space="preserve">
أسد الغابة في معرفة الصحابة،(دار ابن حزم - بيروت،2012،ط 1،ج 1،ص 840)/(دار الكتب العلمية - بيروت،1994،ط 1،ج 4،ص 14)/(دار الفكر - بيروت،1989،ط 1،ج 3،ص 511)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عميرة
</w:t>
      </w:r>
    </w:p>
    <w:p>
      <w:pPr/>
      <w:r>
        <w:rPr/>
        <w:t xml:space="preserve">عدي بن عميرة (د ع) عدي بن عميرة، أخو العرس بن عميرة الكندي.</w:t>
      </w:r>
    </w:p>
    <w:p/>
    <w:p>
      <w:pPr/>
      <w:r>
        <w:rPr/>
        <w:t xml:space="preserve">روى عنه ابنه عدي بن عدي بن عميرة أن رسول الله صلى الله عليه وسلم قال: «وأمروا النساء في أنفسهن» وقال: الثيب تعرب عن نفسها والبكر رضاؤها صمتها». وروى سليمان بن بلال، عن يحيى بن سعيد، عن أبي الزبير، عن عدي بن عدي، عن أبيه أنه قال: أتى رجلان يختصمان إلى النبي صلى الله عليه وسلم في أرض، فقال أحدهما: هي لي. وقال الآخر: هي لي، وغضبنيها، فقال رسول الله صلى الله عليه وسلم فيها اليمين للذي بيده الأرض. فلما أوقفوه ليحلف قال له رسول الله صلى الله عليه وسلم: أما أنه من حلف على مال امرئ مسلم لقي الله عز وجل وهو عليه غضبان. قال: فمن تركها؟ قال: له الجنة» أخرجه ابن منده وأبو نعيم، وقال أبو نعيم: هو عندي المتقدم- يعني عدي بن عميرة ابن فروة.</w:t>
      </w:r>
    </w:p>
    <w:p/>
    <w:p>
      <w:pPr/>
      <w:r>
        <w:rPr/>
        <w:t xml:space="preserve">قلت: الصحيح مع أبي نعيم، هما واحد، وأما ابنه عدي بن عدي بن عميرة فلا صحبة له، وكان عدي بن عميرة بن فروة بالكوفة، ولما ورد إليها أمير المؤمنين علي بن أبي طالب رأى من أهل الكوفة قولا في عثمان رضي الله عنه، فقال بنو الأرقم- وهم بطن من كندة، رهط عدى ابن عميرة-: لا نقيم في بلد يشتم فيه عثمان، فخرجوا إلى معاوية. وكان إذا قدم عليه أحد من أهل العراق أنزلهم الجزيرة مخافة أن يفسدوا أهل الشام، فأنزلهم «نصيبين»، وأقطع لهم قطائع، ثم كتب إليهم: إني أتخوف عليكم عقارب «نصيبين». فأنزلهم (الرها)، وأقطعهم بها قطائع. وشهدوا معه صفين، ومات عدي بالرها.</w:t>
      </w:r>
    </w:p>
    <w:p/>
    <w:p>
      <w:pPr/>
      <w:r>
        <w:rPr/>
        <w:t xml:space="preserve">وقال أبو الهيثم: «هما واحد». يعني هذا والذي قبله.</w:t>
      </w:r>
    </w:p>
    <w:p/>
    <w:p>
      <w:pPr/>
      <w:r>
        <w:rPr/>
        <w:t xml:space="preserve">وقال أبو أحمد العسكري: عدي بن عميرة الكندي- ويقال: الحضرمي- بن زرارة بن الأرقم بن النعمان قال: وقال قوم: عدي بن فروة الكندي، أبو فروة، وفرق ابن أبي خيثمة بين عدي بن عميرة وعدي بن فروة، والله أعلم.</w:t>
      </w:r>
    </w:p>
    <w:p>
      <w:pPr>
        <w:jc w:val="start"/>
        <w:bidi/>
      </w:pPr>
      <w:r>
        <w:rPr>
          <w:sz w:val="24"/>
          <w:szCs w:val="24"/>
          <w:b w:val="1"/>
          <w:bCs w:val="1"/>
          <w:rtl/>
        </w:rPr>
        <w:t xml:space="preserve">
أسد الغابة في معرفة الصحابة،(دار ابن حزم - بيروت،2012،ط 1،ج 1،ص 840)/(دار الكتب العلمية - بيروت،1994،ط 1،ج 4،ص 15)/(دار الفكر - بيروت،1989،ط 1،ج 3،ص 512)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فروة
</w:t>
      </w:r>
    </w:p>
    <w:p>
      <w:pPr/>
      <w:r>
        <w:rPr/>
        <w:t xml:space="preserve">عدي بن فروة (ب) عدي بن فروة.</w:t>
      </w:r>
    </w:p>
    <w:p/>
    <w:p>
      <w:pPr/>
      <w:r>
        <w:rPr/>
        <w:t xml:space="preserve">أخرجه أبو عمر قال: ويقال: إنه عدي بن عميرة بن فروة بن زرارة بن الأرقم الكندي، أصله كوفي، وبها كانت سكناه، وانتقل إلى حران، قيل: هو الأول، يعني: عدي بن عميرة الكندي- وهو عند أكثرهم غير الأول، كذلك قال أبو حاتم وغيره وهذا هو والد عدي بن عدي الفقيه الكندي صاحب عمر بن عبد العزيز، قاله البخاري. وخالفه غيره، فجعله الأول، وهو عند بعضهم غير الأول. وقال أحمد بن زهير: ليس هو من ولد هذا ولا هذا، وجعل أباه رجلا ثالثا. روى عن هذا رجل يقال له: «العرس»، وروى رجاء بن حيوة عن عدي بن عدي ابن عميرة بن فروة، عن أبيه. وقال الواقدي: توفي عدي بن عميرة بن زرارة بالكوفة سنة أربعين، أظنه الأول، والله أعلم.</w:t>
      </w:r>
    </w:p>
    <w:p/>
    <w:p>
      <w:pPr/>
      <w:r>
        <w:rPr/>
        <w:t xml:space="preserve">قلت: هذا كلام أبي عمر، ولم يأت بشيء يدل على أنه غير الأول، فإن قول أبي حاتم والبخاري لا يدل على أنه غيرهما. وأما قول أحمد بن زهير فيدل أنه غيرهما، ولا شك أنه وهم منه، ولا أشك أن هذا عدي بن فروة نسب إلى جده، فإنه عدي بن عميرة بن فروة، وهو أيضا عدي بن عميرة أخو العرس بن عميرة، فهؤلاء الثلاثة عندي واحد، والله أعلم.</w:t>
      </w:r>
    </w:p>
    <w:p>
      <w:pPr>
        <w:jc w:val="start"/>
        <w:bidi/>
      </w:pPr>
      <w:r>
        <w:rPr>
          <w:sz w:val="24"/>
          <w:szCs w:val="24"/>
          <w:b w:val="1"/>
          <w:bCs w:val="1"/>
          <w:rtl/>
        </w:rPr>
        <w:t xml:space="preserve">
أسد الغابة في معرفة الصحابة،(دار ابن حزم - بيروت،2012،ط 1،ج 1،ص 841)/(دار الكتب العلمية - بيروت،1994،ط 1،ج 4،ص 15)/(دار الفكر - بيروت،1989،ط 1،ج 3،ص 513)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عميرة
</w:t>
      </w:r>
    </w:p>
    <w:p>
      <w:pPr/>
      <w:r>
        <w:rPr/>
        <w:t xml:space="preserve">عدي بن عميرة بفتح أوله، ابن فروة بن زرارة بن الأرقم بن النعمان بن عمرو بن وهب بن ربيعة بن معاوية الأكرمين الكندي.</w:t>
      </w:r>
    </w:p>
    <w:p/>
    <w:p>
      <w:pPr/>
      <w:r>
        <w:rPr/>
        <w:t xml:space="preserve">صحابي معروف، يكنى أبا زرارة له أحاديث في صحيح مسلم وغيره.</w:t>
      </w:r>
    </w:p>
    <w:p/>
    <w:p>
      <w:pPr/>
      <w:r>
        <w:rPr/>
        <w:t xml:space="preserve">روى عنه أخوه العرس، وله صحبة، وغير واحد.</w:t>
      </w:r>
    </w:p>
    <w:p/>
    <w:p>
      <w:pPr/>
      <w:r>
        <w:rPr/>
        <w:t xml:space="preserve">وذكر ابن إسحاق في حديثه أن سبب إسلامه أنه قال: كان بأرضنا حبر من اليهود يقال له ابن شهلاء، فقال لي: إني أجد في كتاب الله أن أصحاب الفردوس قوم يعبدون ربهم على وجوههم، لا والله ما أعلم هذه الصفة إلا فينا معشر اليهود، وأحد نبيهم يخرج من اليمن، فلا يرى أنه يخرج إلا منا.</w:t>
      </w:r>
    </w:p>
    <w:p/>
    <w:p>
      <w:pPr/>
      <w:r>
        <w:rPr/>
        <w:t xml:space="preserve">قال عدي: فو الله ما لبثنا حتى بلغنا أن رجلا من بني هاشم قد تنبأ، فذكرت حديث ابن شهلاء، فخرجت إليه فإذا هو ومن معه يسجدون على وجوههم.</w:t>
      </w:r>
    </w:p>
    <w:p/>
    <w:p>
      <w:pPr/>
      <w:r>
        <w:rPr/>
        <w:t xml:space="preserve">وقال ابن خيثمة: بلغني أنه مات بالجزيرة. وقال الواقدي: مات بالكوفة سنة أربعين.</w:t>
      </w:r>
    </w:p>
    <w:p/>
    <w:p>
      <w:pPr/>
      <w:r>
        <w:rPr/>
        <w:t xml:space="preserve">وقال أبو عروبة الحراني: كان عدي بن عميرة قد نزل الكوفة ثم خرج بعد قتل عثمان إلى الجزيرة فمات بها. وقال ابن سعد: لما قتل عثمان قال بنو الأرقم: لا نقيم ببلد يشتم فيه عثمان، فتحولوا إلى الشام فأسكنهم معاوية الرها، وأقطعهم بها.</w:t>
      </w:r>
    </w:p>
    <w:p/>
    <w:p>
      <w:pPr/>
      <w:r>
        <w:rPr/>
        <w:t xml:space="preserve">ووقع في الطبراني الأوسط عدي بن عميرة الحضرمي، وهو من وهم بعض الرواة في نسبه.</w:t>
      </w:r>
    </w:p>
    <w:p>
      <w:pPr>
        <w:jc w:val="start"/>
        <w:bidi/>
      </w:pPr>
      <w:r>
        <w:rPr>
          <w:sz w:val="24"/>
          <w:szCs w:val="24"/>
          <w:b w:val="1"/>
          <w:bCs w:val="1"/>
          <w:rtl/>
        </w:rPr>
        <w:t xml:space="preserve">
الإصابة في تمييز الصحابة،(دار الكتب العلمية - بيروت،1995،ط 1،ج 4،ص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عميرة الحضرمي
</w:t>
      </w:r>
    </w:p>
    <w:p>
      <w:pPr/>
      <w:r>
        <w:rPr/>
        <w:t xml:space="preserve">عدي بن عميرة الحضرمي أخو العرس بن عميرة.</w:t>
      </w:r>
    </w:p>
    <w:p/>
    <w:p>
      <w:pPr/>
      <w:r>
        <w:rPr/>
        <w:t xml:space="preserve">كذا فرق ابن مندة بينه وبين عدي بن عميرة الكندي، فوهم، فهو هو، وهو أخو العرس بن عميرة.</w:t>
      </w:r>
    </w:p>
    <w:p>
      <w:pPr>
        <w:jc w:val="start"/>
        <w:bidi/>
      </w:pPr>
      <w:r>
        <w:rPr>
          <w:sz w:val="24"/>
          <w:szCs w:val="24"/>
          <w:b w:val="1"/>
          <w:bCs w:val="1"/>
          <w:rtl/>
        </w:rPr>
        <w:t xml:space="preserve">
الإصابة في تمييز الصحابة،(دار الكتب العلمية - بيروت،1995،ط 1،ج 5،ص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فروة
</w:t>
      </w:r>
    </w:p>
    <w:p>
      <w:pPr/>
      <w:r>
        <w:rPr/>
        <w:t xml:space="preserve">عدي بن فروة فرق ابن أبي خيثمة بينه وبين عدي بن عميرة، وتبعه ابن عبد البر، فقال ما هذا نصه: عدي بن عميرة الحضرمي، ويقال الكندي، كوفي روى عنه قيس ابن أبي حازم... فذكر الحديث. روى عنه أخوه العرس، ثم قال: عدي بن فروة، وقيل: هو عدي بن عميرة بن فروة، أصله من الكوفة ثم انتقل إلى حزان، قيل: هو الأول، وعند أكثرهم هو غيره، كذا قال عن الأكثر، والأكثر على أنه واحد.</w:t>
      </w:r>
    </w:p>
    <w:p>
      <w:pPr>
        <w:jc w:val="start"/>
        <w:bidi/>
      </w:pPr>
      <w:r>
        <w:rPr>
          <w:sz w:val="24"/>
          <w:szCs w:val="24"/>
          <w:b w:val="1"/>
          <w:bCs w:val="1"/>
          <w:rtl/>
        </w:rPr>
        <w:t xml:space="preserve">
الإصابة في تمييز الصحابة،(دار الكتب العلمية - بيروت،1995،ط 1،ج 5،ص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الكندي
</w:t>
      </w:r>
    </w:p>
    <w:p>
      <w:pPr/>
      <w:r>
        <w:rPr/>
        <w:t xml:space="preserve">الكندي عدي بن عميرة الكندي. وفد على رسول الله صلى الله عليه وسلم. روى عنه قيس ابن أبي حازم وأخوه العرس بن عميرة. </w:t>
      </w:r>
    </w:p>
    <w:p/>
    <w:p>
      <w:pPr/>
      <w:r>
        <w:rPr/>
        <w:t xml:space="preserve">وتوفي في حدود الستين للهجرة. وروى له مسلم وأبو داود والنسائي وابن ماجة.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عميرة الحضرمي
</w:t>
      </w:r>
    </w:p>
    <w:p>
      <w:pPr/>
      <w:r>
        <w:rPr/>
        <w:t xml:space="preserve">عدي بن عميرة الحضرمي  ويقال الكندي، كوفي. روى عنه قيس ابن حازم أنه سمع النبي صلى الله عليه وسلم يقول: من استعملناه على عملنا فكتمنا مخيطا فما فوقه فهو غلول يأتي به يوم القيامة روى عنه أخوه العرس بن عميرة.</w:t>
      </w:r>
    </w:p>
    <w:p>
      <w:pPr>
        <w:jc w:val="start"/>
        <w:bidi/>
      </w:pPr>
      <w:r>
        <w:rPr>
          <w:sz w:val="24"/>
          <w:szCs w:val="24"/>
          <w:b w:val="1"/>
          <w:bCs w:val="1"/>
          <w:rtl/>
        </w:rPr>
        <w:t xml:space="preserve">
الاستيعاب في معرفة الأصحاب،(دار الجيل - بيروت،1992،ط 1،ج 3،ص 1060)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فروة
</w:t>
      </w:r>
    </w:p>
    <w:p>
      <w:pPr/>
      <w:r>
        <w:rPr/>
        <w:t xml:space="preserve">عدي بن فروة  ويقال: هو عدي بن عميرة بن فروة بن زرارة بن الأرقم، من كنده، أبو فروة، أصله من الكوفة وبها كان سكناه، وانتقل إلى حران. قيل: هو الأول، وهو عند أكثرهم غير الأول، كذلك قال أبو حاتم وغيره.</w:t>
      </w:r>
    </w:p>
    <w:p/>
    <w:p>
      <w:pPr/>
      <w:r>
        <w:rPr/>
        <w:t xml:space="preserve">وهذا هو والد عدي بن عدي الفقيه الكندي صاحب عمر بن عبد العزيز فيما قال البخاري، وخالفه غيره، فجعله ابن الأول.</w:t>
      </w:r>
    </w:p>
    <w:p/>
    <w:p>
      <w:pPr/>
      <w:r>
        <w:rPr/>
        <w:t xml:space="preserve">وقال أحمد بن زهير: ليس هو من ولد هذا ولا هذا، وجعل إياه رجلا ثالثا، روى عن هذا رجل يقال له العرس، وروى رجاء بن حيوة عن عدي ابن عدي بن عميرة بن فروة، عن أبيه، قال الواقدي: توفى عدي بن عميرة ابن زرارة بالكوفة سنة أربعين، أظنه الأول، والله أعلم.</w:t>
      </w:r>
    </w:p>
    <w:p>
      <w:pPr>
        <w:jc w:val="start"/>
        <w:bidi/>
      </w:pPr>
      <w:r>
        <w:rPr>
          <w:sz w:val="24"/>
          <w:szCs w:val="24"/>
          <w:b w:val="1"/>
          <w:bCs w:val="1"/>
          <w:rtl/>
        </w:rPr>
        <w:t xml:space="preserve">
الاستيعاب في معرفة الأصحاب،(دار الجيل - بيروت،1992،ط 1،ج 3،ص 1060)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عميرة
</w:t>
      </w:r>
    </w:p>
    <w:p>
      <w:pPr/>
      <w:r>
        <w:rPr/>
        <w:t xml:space="preserve">عدي بن عميرة الكندي. نزل الكوفة وروى عن النبي - صلى الله عليه وسلم - وروى عنه قيس بن أبي حازم. وهو أبو عدي بن عدي بن عميرة صاحب عمر بن عبد العزيز.</w:t>
      </w:r>
    </w:p>
    <w:p>
      <w:pPr>
        <w:jc w:val="start"/>
        <w:bidi/>
      </w:pPr>
      <w:r>
        <w:rPr>
          <w:sz w:val="24"/>
          <w:szCs w:val="24"/>
          <w:b w:val="1"/>
          <w:bCs w:val="1"/>
          <w:rtl/>
        </w:rPr>
        <w:t xml:space="preserve">
الطبقات الكبرى،(دار الكتب العلمية - بيروت،1990،ط 1،ج 6،ص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عميرة
</w:t>
      </w:r>
    </w:p>
    <w:p>
      <w:pPr/>
      <w:r>
        <w:rPr/>
        <w:t xml:space="preserve">عدي بن عميرة. وهو الذي روى عنه قيس بن أبي حازم أنه [سمع النبي - صلى الله عليه وسلم - يقول: من استعملناه على عمل فكتمنا مخيطا فهو غل يوم القيامة].</w:t>
      </w:r>
    </w:p>
    <w:p/>
    <w:p>
      <w:pPr/>
      <w:r>
        <w:rPr/>
        <w:t xml:space="preserve">وكان عدي هرب من علي بن أبي طالب. ع. من الكوفة فنزل الجزيرة ومات بها. وهو أبو عدي بن عدي الجزري صاحب عمر بن عبد العزيز.</w:t>
      </w:r>
    </w:p>
    <w:p>
      <w:pPr>
        <w:jc w:val="start"/>
        <w:bidi/>
      </w:pPr>
      <w:r>
        <w:rPr>
          <w:sz w:val="24"/>
          <w:szCs w:val="24"/>
          <w:b w:val="1"/>
          <w:bCs w:val="1"/>
          <w:rtl/>
        </w:rPr>
        <w:t xml:space="preserve">
الطبقات الكبرى،(دار الكتب العلمية - بيروت،1990،ط 1،ج 7،ص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عميرة، الكندي 
</w:t>
      </w:r>
    </w:p>
    <w:p>
      <w:pPr/>
      <w:r>
        <w:rPr/>
        <w:t xml:space="preserve">عدي بن عميرة، الكندي. </w:t>
      </w:r>
    </w:p>
    <w:p/>
    <w:p>
      <w:pPr/>
      <w:r>
        <w:rPr/>
        <w:t xml:space="preserve">روى عنه قيس بن أبي حازم.</w:t>
      </w:r>
    </w:p>
    <w:p/>
    <w:p>
      <w:pPr/>
      <w:r>
        <w:rPr/>
        <w:t xml:space="preserve">له صحبةٌ.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عميرة
</w:t>
      </w:r>
    </w:p>
    <w:p>
      <w:pPr/>
      <w:r>
        <w:rPr/>
        <w:t xml:space="preserve">عدي بن عميرة </w:t>
      </w:r>
    </w:p>
    <w:p/>
    <w:p>
      <w:pPr/>
      <w:r>
        <w:rPr/>
        <w:t xml:space="preserve">أبوه أبو زرارة له صحبة عنه ابنه وقيس بن أبي حازم ورجاء بن حيوة مات 4 م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عميرة أبو زرارة الكندي 
</w:t>
      </w:r>
    </w:p>
    <w:p>
      <w:pPr/>
      <w:r>
        <w:rPr/>
        <w:t xml:space="preserve">(م مد ت س ق) عدي بن عميرة أبو زرارة الكندي والد الذي قبله وأخو العرس. </w:t>
      </w:r>
    </w:p>
    <w:p/>
    <w:p>
      <w:pPr/>
      <w:r>
        <w:rPr/>
        <w:t xml:space="preserve">قال ابن حبان: أمه كبشة بنت كشيع بن يزيد بن الأرقم.</w:t>
      </w:r>
    </w:p>
    <w:p/>
    <w:p>
      <w:pPr/>
      <w:r>
        <w:rPr/>
        <w:t xml:space="preserve">وقال أبو عروبة الحراني: نزل الكوفة ثم خرج عنها بعد قتل عثمان وعقبة بحران.</w:t>
      </w:r>
    </w:p>
    <w:p/>
    <w:p>
      <w:pPr/>
      <w:r>
        <w:rPr/>
        <w:t xml:space="preserve">وفي ’’ كتاب الصحابة ’’ [ق 110 / أ] للترمذي عدي بن عميرة، ويقال: عرس بن عميرة، ويقال: عدي بن فروة، وهو والد عدي بن عدي الكندي، وفرق بينه وبين عدي بن عميرة، ويقال: الحضرمي.</w:t>
      </w:r>
    </w:p>
    <w:p/>
    <w:p>
      <w:pPr/>
      <w:r>
        <w:rPr/>
        <w:t xml:space="preserve">وفي كتاب البرقي: عدي بن عميرة بن فروة بن زرعة بن الأرقم بن النعمان بن عمرو بن وهب بن ربيعة بن الحارث، له رواية يسيرة.</w:t>
      </w:r>
    </w:p>
    <w:p/>
    <w:p>
      <w:pPr/>
      <w:r>
        <w:rPr/>
        <w:t xml:space="preserve">وقال أبو أحمد العسكري: الكندي ويقال: الحضرمي بن زرارة بن الأرقم بن النعمان. وقال قوم: عدي بن فروة، ويقال: أبو فروة.</w:t>
      </w:r>
    </w:p>
    <w:p/>
    <w:p>
      <w:pPr/>
      <w:r>
        <w:rPr/>
        <w:t xml:space="preserve">وفرق ابن أبي خيثمة بين عدي بن عميرة الحضرمي، وعدي بن فروة.</w:t>
      </w:r>
    </w:p>
    <w:p/>
    <w:p>
      <w:pPr/>
      <w:r>
        <w:rPr/>
        <w:t xml:space="preserve">وقال ابن سعد: وكان عدي هرب من علي بن أبي طالب من الكوفة، فنزل الجزيرة.</w:t>
      </w:r>
    </w:p>
    <w:p/>
    <w:p>
      <w:pPr/>
      <w:r>
        <w:rPr/>
        <w:t xml:space="preserve">وقال ابن عبد البر: عدي بن عميرة الحضرمي، وقيل: الكندي، ثم قال: عدي بن فروة، ويقال: هو عدي بن عميرة بن فروة. قيل: هو الأول، وهو عند الأكثيرين غير الأول، كذا قاله أبو حاتم، وغيره وهو والد عدي بن عدي</w:t>
      </w:r>
    </w:p>
    <w:p/>
    <w:p>
      <w:pPr/>
      <w:r>
        <w:rPr/>
        <w:t xml:space="preserve">الفقيه فيما قال البخاري، وخالفه غيره فجعله ابن الأول، وقال ابن أبي خيثمة: ليس هو من ولد هذا، وجعل أباه رجلا ثالثا. وقال الواقدي: توفي عدي بن عميرة بن زرارة بالكوفة سنة أربعين، أظنه غير الأول.</w:t>
      </w:r>
    </w:p>
    <w:p/>
    <w:p>
      <w:pPr/>
      <w:r>
        <w:rPr/>
        <w:t xml:space="preserve">وقال أبو نعيم الحافظ: هو عندي المتقدم – يعني: عدي بن عميرة بن فروة، ولما ورد علي بن أبي طالب الكوفة رأى عدي من أهل الكوفة قولا في عثمان، فقالت بنو الأرقم – وهم بطن من كندة، رهط عدي: - لا نقيم في بلد يشتم فيه عثمان، فخرجوا إلى معاوية، وكان إذا قدم عليه أحد من أهل العراق أنزله الجزيرة، مخاوفة أن يفسدوا أهل الشام، فأنزلهم نصيبين، وأقطعهم قطائع، ثم كتب إليهم: إني أتخوف عليكم عقارب نصيبين، فأنزلهم الرها وأقطعهم بها قطائع، وشهدوا معه صفين، ومات عدي بالرها.</w:t>
      </w:r>
    </w:p>
    <w:p/>
    <w:p>
      <w:pPr/>
      <w:r>
        <w:rPr/>
        <w:t xml:space="preserve">وذكره الكلي في أصحاب العاهات فيمن فقئت عينه.</w:t>
      </w:r>
    </w:p>
    <w:p/>
    <w:p>
      <w:pPr/>
      <w:r>
        <w:rPr/>
        <w:t xml:space="preserve">وقال: الطبراني: وابنه عدي بن عدي له صحبة.</w:t>
      </w:r>
    </w:p>
    <w:p/>
    <w:p>
      <w:pPr/>
      <w:r>
        <w:rPr/>
        <w:t xml:space="preserve">وذكره الجيزي في الصحابة الذين شهدوا فتح مصر.</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عميرة الكندي
</w:t>
      </w:r>
    </w:p>
    <w:p>
      <w:pPr/>
      <w:r>
        <w:rPr/>
        <w:t xml:space="preserve">عدي بن عميرة الكندي </w:t>
      </w:r>
    </w:p>
    <w:p/>
    <w:p>
      <w:pPr/>
      <w:r>
        <w:rPr/>
        <w:t xml:space="preserve">له صحبة وهو عدي بن عميرة بن فروة بن زرارة بن الأرقم بن النعمان بن عمرو بن وهب بن ربيعة بن معاوية بن الحارث بن معاوية بن ثور بن مرتع وهو كندة وأمه كبشة بنت القشيع بن يزيد بن الأرقم تحول إلى الجزيرة وبها مات</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أبي عدي الكندي
</w:t>
      </w:r>
    </w:p>
    <w:p>
      <w:pPr/>
      <w:r>
        <w:rPr/>
        <w:t xml:space="preserve">عدي بن أبي عدي الكندي </w:t>
      </w:r>
    </w:p>
    <w:p/>
    <w:p>
      <w:pPr/>
      <w:r>
        <w:rPr/>
        <w:t xml:space="preserve">واسم أبي عدي فروة</w:t>
      </w:r>
    </w:p>
    <w:p/>
    <w:p>
      <w:pPr/>
      <w:r>
        <w:rPr/>
        <w:t xml:space="preserve">يروي عن أبيه ويقال إن له صحبة روى عنه عيسى بن عاصم مات سنة ست وعشرين ومائة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عميرة
</w:t>
      </w:r>
    </w:p>
    <w:p>
      <w:pPr/>
      <w:r>
        <w:rPr/>
        <w:t xml:space="preserve">عدي بن عميرة </w:t>
      </w:r>
    </w:p>
    <w:p/>
    <w:p>
      <w:pPr/>
      <w:r>
        <w:rPr/>
        <w:t xml:space="preserve">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عميرة بن زرارة بن الأرقم بن يعمر بن وهب بن ربيعة بن الحارث بن عدي بن ربيعة بن معاوية بن الحارث بن ثور بن مرقع وثورٌ هو كندة
</w:t>
      </w:r>
    </w:p>
    <w:p>
      <w:pPr/>
      <w:r>
        <w:rPr/>
        <w:t xml:space="preserve">عدي بن عميرة بن زرارة بن الأرقم بن يعمر بن وهب بن ربيعة بن الحارث بن عدي بن ربيعة بن معاوية بن الحارث بن ثور بن مرقع وثورٌ هو كندة </w:t>
      </w:r>
    </w:p>
    <w:p/>
    <w:p>
      <w:pPr/>
      <w:r>
        <w:rPr/>
        <w:t xml:space="preserve">حدثنا محمد بن شاذان الجوهري، نا معلى بن منصور، نا الليث بن سعد، عن عبد الرحمن بن أبي حسين، عن عدي بن عدي، عن أبيه، عن رسول الله صلى الله عليه وسلم أنه قال: «الثيب تعرب عن نفسها، والبكر رضاها صمتها»</w:t>
      </w:r>
    </w:p>
    <w:p/>
    <w:p>
      <w:pPr/>
      <w:r>
        <w:rPr/>
        <w:t xml:space="preserve">حدثنا علي بن محمد، نا مسددٌ، نا عيسى بن يونس، نا إسماعيل، عن قيس قال: حدثني عدي بن عميرة الكندي قال قال رسول الله صلى الله عليه وسلم: «من استعملناه منكم على عمل فكتمنا مخيطاً فما فوقه، فإنه يأتي به يوم القيامة»، فقام رجلٌ من الأنصار أسود، كأني أنظر إليه، فقال: يا رسول الله، اقبل عني عملك قال: «وما بدا لك» قال: سمعت الذي قلت قال: «وأنا أقول ذلك، من استعملناه على عمل فليأت بقليله وكثيره» حدثنا أحمد بن النضر بن بحر، نا عبد الحميد بن كثير، نا زهيرٌ، عن إسماعيل، عن قيس، عن عدي عن النبي صلى الله عليه وسلم بنحوه حدثنا محمود بن محمد الواسطي، نا تميم بن المنتصر، نا إسحاق، نا شريكٌ، عن إبراهيم بن مهاجر، عن قيس، عن عدي بن عميرة عن النبي صلى الله عليه وسلم قال: «من استعملناه»، ثم ذكر نحوه</w:t>
      </w:r>
    </w:p>
    <w:p/>
    <w:p>
      <w:pPr/>
      <w:r>
        <w:rPr/>
        <w:t xml:space="preserve">حدثنا بشر بن موسى، نا عبد الرحمن بن صالح، نا أبو بكر بن عياش، عن مغيرة بن زياد، عن عدي بن عدي، عن العرس، عن عدي بن عميرة قال: قال رسول الله صلى الله عليه وسلم: «يكون بعدي أمراء، يعملون أعمالاً تنكرونها، فمن كرهها فقد سلم»</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عميرة الكندي
</w:t>
      </w:r>
    </w:p>
    <w:p>
      <w:pPr/>
      <w:r>
        <w:rPr/>
        <w:t xml:space="preserve">عدي بن عميرة الكندي </w:t>
      </w:r>
    </w:p>
    <w:p/>
    <w:p>
      <w:pPr/>
      <w:r>
        <w:rPr/>
        <w:t xml:space="preserve">ويقال الحضرمي له صحبة روى عنه قيس بن أبي حازم والعرس بن عميرة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فروة
</w:t>
      </w:r>
    </w:p>
    <w:p>
      <w:pPr/>
      <w:r>
        <w:rPr/>
        <w:t xml:space="preserve">عدي بن فروة </w:t>
      </w:r>
    </w:p>
    <w:p/>
    <w:p>
      <w:pPr/>
      <w:r>
        <w:rPr/>
        <w:t xml:space="preserve">ويقال أبو فروة له صحبة روى عنه عدي بن عدي الكندي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2026-06-22T09:12:52+03:00</dcterms:created>
  <dcterms:modified xsi:type="dcterms:W3CDTF">2026-06-22T09:12:52+03:00</dcterms:modified>
</cp:coreProperties>
</file>

<file path=docProps/custom.xml><?xml version="1.0" encoding="utf-8"?>
<Properties xmlns="http://schemas.openxmlformats.org/officeDocument/2006/custom-properties" xmlns:vt="http://schemas.openxmlformats.org/officeDocument/2006/docPropsVTypes"/>
</file>