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حيان
</w:t>
      </w:r>
    </w:p>
    <w:p>
      <w:pPr>
        <w:jc w:val="start"/>
        <w:bidi/>
      </w:pPr>
      <w:r>
        <w:rPr>
          <w:rFonts w:ascii="arial" w:hAnsi="arial" w:eastAsia="arial" w:cs="arial"/>
          <w:sz w:val="28"/>
          <w:szCs w:val="28"/>
          <w:b w:val="1"/>
          <w:bCs w:val="1"/>
          <w:rtl/>
        </w:rPr>
        <w:t xml:space="preserve">عثمان بن حيان
</w:t>
      </w:r>
    </w:p>
    <w:p>
      <w:pPr/>
      <w:r>
        <w:rPr/>
        <w:t xml:space="preserve">عثمان بن حيان  عثمان بن حيان بن معبد المري، ابو المغراء: وال، من الغزاة، من أهل دمشق. استعمله الوليد الاموي على المدينة سنة 93هـ. وكان في سيرته عنف، فعزله سليمان بن عبد الملك سنة 96 وولي الصائفة سنة 103 وغزا قيصرة (من ارض الروم) سنة 104 وهو ثقة عند أهل الحديث.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مولى أم الدرداء، رضي الله عنها.</w:t>
      </w:r>
    </w:p>
    <w:p/>
    <w:p>
      <w:pPr/>
      <w:r>
        <w:rPr/>
        <w:t xml:space="preserve">روى عنه هشام بن سعد.</w:t>
      </w:r>
    </w:p>
    <w:p/>
    <w:p>
      <w:pPr/>
      <w:r>
        <w:rPr/>
        <w:t xml:space="preserve">قال معاذ بن فضالة: حدثنا هشام، عن سعيد، البزاز.</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المري
</w:t>
      </w:r>
    </w:p>
    <w:p>
      <w:pPr/>
      <w:r>
        <w:rPr/>
        <w:t xml:space="preserve">عثمان بن حيان المري </w:t>
      </w:r>
    </w:p>
    <w:p/>
    <w:p>
      <w:pPr/>
      <w:r>
        <w:rPr/>
        <w:t xml:space="preserve">عن مولاته أم الدرداء وعنه عبد الرحمن بن يزيد بن جابر وهشام بن سعد ولي المدينة فجار 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أم الدرداء
</w:t>
      </w:r>
    </w:p>
    <w:p>
      <w:pPr/>
      <w:r>
        <w:rPr/>
        <w:t xml:space="preserve">عثمان بن حيان الدمشقي مولى أم الدرداء </w:t>
      </w:r>
    </w:p>
    <w:p/>
    <w:p>
      <w:pPr/>
      <w:r>
        <w:rPr/>
        <w:t xml:space="preserve">روى عن أم الدرداء في الصوم</w:t>
      </w:r>
    </w:p>
    <w:p/>
    <w:p>
      <w:pPr/>
      <w:r>
        <w:rPr/>
        <w:t xml:space="preserve">روى عنه هشام بن سعد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مولى أبي الدرداء
</w:t>
      </w:r>
    </w:p>
    <w:p>
      <w:pPr/>
      <w:r>
        <w:rPr/>
        <w:t xml:space="preserve">عثمان بن حيان الدمشقي مولى أبي الدرداء </w:t>
      </w:r>
    </w:p>
    <w:p/>
    <w:p>
      <w:pPr/>
      <w:r>
        <w:rPr/>
        <w:t xml:space="preserve">يروي عن أم الدرداء روى عنه هشام بن سعد</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حيان الدمشقي
</w:t>
      </w:r>
    </w:p>
    <w:p>
      <w:pPr/>
      <w:r>
        <w:rPr/>
        <w:t xml:space="preserve">عثمان بن حيان الدمشقي </w:t>
      </w:r>
    </w:p>
    <w:p/>
    <w:p>
      <w:pPr/>
      <w:r>
        <w:rPr/>
        <w:t xml:space="preserve">روى عن أم الدرداء روى عنه هشام بن سعد سمعت أبي يقول ذلك.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2026-06-22T04:38:02+03:00</dcterms:created>
  <dcterms:modified xsi:type="dcterms:W3CDTF">2026-06-22T04:38:02+03:00</dcterms:modified>
</cp:coreProperties>
</file>

<file path=docProps/custom.xml><?xml version="1.0" encoding="utf-8"?>
<Properties xmlns="http://schemas.openxmlformats.org/officeDocument/2006/custom-properties" xmlns:vt="http://schemas.openxmlformats.org/officeDocument/2006/docPropsVTypes"/>
</file>