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عتيك بن الازد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عتيك بن الازد
</w:t>
      </w:r>
    </w:p>
    <w:p>
      <w:pPr/>
      <w:r>
        <w:rPr/>
        <w:t xml:space="preserve">عتيك بن الازد  عتيك بن الازد بن عمران بن عمرو مزيقياء، من كهلان، من قجطان: جد جاهلي يماني قديم، النسبة اليه (عتكي) بفتحتين. من نسله المهلب بن ابي صفرة العتكي الازدي.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2026-06-22T04:43:03+03:00</dcterms:created>
  <dcterms:modified xsi:type="dcterms:W3CDTF">2026-06-22T04:43:03+03:00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