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عوف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عوف
</w:t>
      </w:r>
    </w:p>
    <w:p>
      <w:pPr/>
      <w:r>
        <w:rPr/>
        <w:t xml:space="preserve">عبيد بن عوف  عبيد بن عوف: انظر عبيد بن زيد.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2026-06-22T00:48:13+03:00</dcterms:created>
  <dcterms:modified xsi:type="dcterms:W3CDTF">2026-06-22T00:48:13+03:00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