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بالله
</w:t>
      </w:r>
    </w:p>
    <w:p>
      <w:pPr>
        <w:jc w:val="start"/>
        <w:bidi/>
      </w:pPr>
      <w:r>
        <w:rPr>
          <w:rFonts w:ascii="arial" w:hAnsi="arial" w:eastAsia="arial" w:cs="arial"/>
          <w:sz w:val="28"/>
          <w:szCs w:val="28"/>
          <w:b w:val="1"/>
          <w:bCs w:val="1"/>
          <w:rtl/>
        </w:rPr>
        <w:t xml:space="preserve">المعتضد بالله
</w:t>
      </w:r>
    </w:p>
    <w:p>
      <w:pPr/>
      <w:r>
        <w:rPr/>
        <w:t xml:space="preserve">المعتضد بالله  أحمد بن طلحة بن جعفر، أبو العباس المعتضد بالله ابن الموفق بالله، ابن المتوكل: خليفة عباسي، ولد ونشأ ومات في بغداد. كان عون ابيه في حياته ايام خلافة المعتمد، واظهر بسالة ودراية في حروبه مع الزنج والاعراب وهو في سن الشباب. وبويع له بالخلافة بعد وفاة عمه المعتمد (سنة 279 هـ) فحل عن بني العباس عقدة المتغلبين وظهر بمظهر الخلفاء العاملين. ثم جعل يتوجه بنفسه إلى اصحاب الشغب في البلاد فيقمع ثائرتهم. وجعل امراء الجند مسؤولين عن اعمال اتباعهم. وكان شجاعا، ذا عزم، مهيبا عند اصحابه يتقون سطوته ويكفون عن الظلم خوفا منه. وفي المؤرخين من يقول: قامت الدلوة بأبي العباس وجددت بأبي العباس. يريدون السفاح والمعتضد. قال ابن دحية: ’’وهو احد رجال بني العباس الخمسة، اقام العدل، وبذل المال، وصلح الحال، وحج وغزا وجالس المحدثين واهل الفضل والدين. استولى على الخلافة وليس في بيت المال سوى قراريط لا تبلغ دينارين، فأصلح الامور حتى فضل من ارتفاعه في سني خلافته تسعة عشر الف دينار’’ وقال ابن تغرى بردى: المعتضد اخر خليفة عقد ناموس الخلافة، واخذ امر الخلفاء بعده في الادبار. وكان عارفا بالادب موصوفا بالحلم الا في مواضع الشدة. مدة خلافته 9 سنين و 9 اشهر و 13 يوما. وكان نقش خاتمه ’’أحمد يؤمن بالله الواحد’’. </w:t>
      </w:r>
    </w:p>
    <w:p>
      <w:pPr>
        <w:jc w:val="start"/>
        <w:bidi/>
      </w:pPr>
      <w:r>
        <w:rPr>
          <w:sz w:val="24"/>
          <w:szCs w:val="24"/>
          <w:b w:val="1"/>
          <w:bCs w:val="1"/>
          <w:rtl/>
        </w:rPr>
        <w:t xml:space="preserve">
الأعلام،(دار العلم للملايين - بيروت،2002،ط 15،ج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2026-07-02T07:21:58+03:00</dcterms:created>
  <dcterms:modified xsi:type="dcterms:W3CDTF">2026-07-02T07:21:58+03:00</dcterms:modified>
</cp:coreProperties>
</file>

<file path=docProps/custom.xml><?xml version="1.0" encoding="utf-8"?>
<Properties xmlns="http://schemas.openxmlformats.org/officeDocument/2006/custom-properties" xmlns:vt="http://schemas.openxmlformats.org/officeDocument/2006/docPropsVTypes"/>
</file>