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الزغلي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الزغلي
</w:t>
      </w:r>
    </w:p>
    <w:p>
      <w:pPr/>
      <w:r>
        <w:rPr/>
        <w:t xml:space="preserve">الزغلي عبد الوهاب بن أحمد بن علي بن محمد كمال الدين بن زرفل (؟) بن موسى ابن أبي عبد الله الزغلي: سلطان تلمسان، ينتهي نسبه إلى ابن الحنفية. له (طبقات الصوفية - خ) في خزانة الرباط (324ج) أورد في مقدمته نسبه المتقدم، ثم قال: فهذه عهود أخذت على مشايخي الذين أدركتهم في القرن العاشر وهم أكثر من مئة شيخ ذكرنا أسماءهم ومناقبهم في فاتحة كتابنا المسمى بطبقات الصوفية. قلت: وكأن النسخة هي مبيضته، بخطه؟.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181)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2026-06-21T22:25:04+03:00</dcterms:created>
  <dcterms:modified xsi:type="dcterms:W3CDTF">2026-06-21T22:25:04+03:00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