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الابياري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الابياري
</w:t>
      </w:r>
    </w:p>
    <w:p>
      <w:pPr/>
      <w:r>
        <w:rPr/>
        <w:t xml:space="preserve">الابياري  عبد الهادي نجا بن رضوان نجا بن محمد الابياري المصري: كاتب، اديب، له نظم. ولد في قرية الابيار (من اقليم الغربية بمصر) وتعلم في الازهر، وعهد اليه الخديوي توفيق بن اسماعيل اماما لخاصته ومفتيا. وتوفى في القاهرة. له نحو اربعين كتابا، منها (سعود المطالع - ط) في الادب، جزآن، و (النجم الثاقب - ط) و (نيل الاماني شرح مقدمة القسطلاني - خ) في مصطلح الحديث، و (القصر المبني على حواشي المغني - ط) جزآن منه، و (المواكب العلمية - ط) نحو، و (الوسائل الادبية - ط) و (نفحة الاكمام في مثلث الكلام - ط) و (باب الفتوح لمعرفة احوال الروح - ط) تصوف، و (زكاة الصيام بارشاد العوام - ط) و (راحة الحلواني - خ) رسالة في الرد على من انتقد كتاب (الضوء الشارق) للسيد مصطفى البكري، تشتمل على تحقيقات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2026-06-21T20:06:50+03:00</dcterms:created>
  <dcterms:modified xsi:type="dcterms:W3CDTF">2026-06-21T20:06:50+03:00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