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مناة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مناة بن كنانة
</w:t>
      </w:r>
    </w:p>
    <w:p>
      <w:pPr/>
      <w:r>
        <w:rPr/>
        <w:t xml:space="preserve">عبد مناة بن كنانة  عبد مناة بن كنانة بن خزيمة، من عدنان: جدجاهلي. بنوه: بكر وعامر ومرة، ثلاثة بطون كبيرة، اتى ابن حزم على ذكر كثير من اعيانها واخبارهم.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2026-06-21T18:54:49+03:00</dcterms:created>
  <dcterms:modified xsi:type="dcterms:W3CDTF">2026-06-21T18:54:49+03:00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