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الجشتيمي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الجشتيمي
</w:t>
      </w:r>
    </w:p>
    <w:p>
      <w:pPr/>
      <w:r>
        <w:rPr/>
        <w:t xml:space="preserve">الجشتيمي  عبد الله بن محمد بن الحسن الجشتيمي: فقيه مغربي سوسي. كان يعمل في النسخ، وما زالت منسوخاته محفوظة إلى عهد قريب. وصنف كتبا، منها (مناسك الحج - خ) صغير في مكتبة المختار السوسي، و (مختصر نسيم الرياض للخفاجي - خ) في مجلدين كان يدرس به كثيرا، قال صاحب المعسول: رأيت منه نسخة في دار آل الشيخ سيدي المدني الناصري، و (مجموعة إجازات - خ) (عند صاحب المعسول وتوفي في الحج.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2026-06-21T13:46:53+03:00</dcterms:created>
  <dcterms:modified xsi:type="dcterms:W3CDTF">2026-06-21T13:46:53+03:00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