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عبد الله بن زيد بن عاصم بن كعب التجاري الانصاري: صحابي، من أهل المدينة. كان شجاعا. شهد بدرا. وقتل مسيلمة الكذاب، يوم اليمامة. له 48 حديثا. قتل في وقعة الحرة.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w:t>
      </w:r>
    </w:p>
    <w:p>
      <w:pPr/>
      <w:r>
        <w:rPr/>
        <w:t xml:space="preserve">عبد الله بن زيد بن عاصم (ب د ع) عبد الله بن زيد بن عاصم بن كعب بن عمرو بن عوف بن مبذول بن عمرو بن غنم بن مازن بن النجار الأنصاري الخزرجي، ثم المازني، يعرف بابن أم عمارة، يكنى أبا محمد.</w:t>
      </w:r>
    </w:p>
    <w:p/>
    <w:p>
      <w:pPr/>
      <w:r>
        <w:rPr/>
        <w:t xml:space="preserve">وقد نسبه أبو عمر عند ذكر أبيه، فخالف في بعض النسب كما ذكرناه هناك.</w:t>
      </w:r>
    </w:p>
    <w:p/>
    <w:p>
      <w:pPr/>
      <w:r>
        <w:rPr/>
        <w:t xml:space="preserve">شهد بدرا، قاله ابن منده وأبو نعيم. وقال أبو عمر: شهد أحدا وغيرها ولم يشهد بدرا.</w:t>
      </w:r>
    </w:p>
    <w:p/>
    <w:p>
      <w:pPr/>
      <w:r>
        <w:rPr/>
        <w:t xml:space="preserve">وهو الصحيح، وهو قاتل مسيلمة الكذاب، لعنه الله في قول خليفة بن خياط وغيره. وكان مسيلمة قد قتل أخاه حبيب بن زيد وقطعه عضوا عضوا، وقد ذكرناه، فأحب عبد الله بن زيد أن يأخذ بثأر أخيه، فقدر الله تعالى أن شارك وحشيا في قتل مسيلمة، رماه وحشي بالحربة، وضربه عبد الله بن زيد بالسيف فقتله.</w:t>
      </w:r>
    </w:p>
    <w:p/>
    <w:p>
      <w:pPr/>
      <w:r>
        <w:rPr/>
        <w:t xml:space="preserve">وروى عبد الله عن النبي صلى الله عليه وسلم أحاديث. روى عنه ابن أخيه عباد بن تميم، ويحيى بن عمارة، وواسع بن حبان وغيرهم</w:t>
      </w:r>
    </w:p>
    <w:p/>
    <w:p>
      <w:pPr/>
      <w:r>
        <w:rPr/>
        <w:t xml:space="preserve">أخبرنا عمر بن محمد بن طبرزد وغيره قالوا: أخبرنا أبو القاسم الحريري، أخبرنا أبو إسحاق البرمكي، أخبرنا أبو بكر بن بخيت، حدثنا عبد الله بن زيدان، حدثنا أبو كريب، حدثنا ابن أبي زائدة، عن شعبة، عن حبيب بن زيد، عن عباد بن تميم، عن عبد الله ابن زيد، عن النبي صلى الله عليه وسلم: أنه توضأ ومسح على أذنيه. أخبرنا عبد الوهاب بن هبة الله بإسناده إلى عبد الله بن أحمد، حدثني أبي، حدثنا حجاج بن محمد، عن ابن جريج، أخبرني يحيى بن جرجة، عن ابن شهاب، عن عباد بن تميم، عن عمه عبد الله بن زيد قال: رأيت رسول الله صلى الله عليه وسلم مستلقيا في المسجد على ظهره، واضعا إحدى رجليه على الأخرى.</w:t>
      </w:r>
    </w:p>
    <w:p/>
    <w:p>
      <w:pPr/>
      <w:r>
        <w:rPr/>
        <w:t xml:space="preserve">روى هذا الحديث عن ابن شهاب: مالك، ويونس، وابن جريج، ويحيى بن سعيد، ومعمر، وعبد الله بن عمر، وإبراهيم بن سعد وغيرهم مثل سفيان. وخالفهم عبد العزيز ابن الماجشون فقال: عن الزهري، عن محمود بن لبيد، عن عباد بن تميم، عن عمه. والأول أصح. وقتل عبد الله بن زيد يوم الحرة سنة ثلاث وستين، أيام يزيد بن معاوية.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673)/(دار الكتب العلمية - بيروت،1994،ط 1،ج 3،ص 250)/(دار الفكر - بيروت،1989،ط 1،ج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بن عاصم بن كعب بن عمرو بن عوف بن مبذول بن عمرو بن غنم بن مازن الأنصاري المازني، أبو محمد.</w:t>
      </w:r>
    </w:p>
    <w:p/>
    <w:p>
      <w:pPr/>
      <w:r>
        <w:rPr/>
        <w:t xml:space="preserve">اختلف في شهوده بدرا، وبه جزم أبو أحمد الحاكم، وابن مندة، وأخرجه الحاكم في «المستدرك»، وقال ابن عبد البر: شهد أحدا وغيرها، ولم يشهد بدرا.</w:t>
      </w:r>
    </w:p>
    <w:p/>
    <w:p>
      <w:pPr/>
      <w:r>
        <w:rPr/>
        <w:t xml:space="preserve">وروى عن النبي صلى الله عليه وسلم حديث الوضوء، وعدة أحاديث.</w:t>
      </w:r>
    </w:p>
    <w:p/>
    <w:p>
      <w:pPr/>
      <w:r>
        <w:rPr/>
        <w:t xml:space="preserve">روى عنه ابن أخيه عباد بن تميم، ويحيى بن عمارة، وواسع بن حبان، وآخرون.</w:t>
      </w:r>
    </w:p>
    <w:p/>
    <w:p>
      <w:pPr/>
      <w:r>
        <w:rPr/>
        <w:t xml:space="preserve">وكان مسيلمة قتل حبيب بن زيد أخاه، فلما غزا الناس اليمامة شارك عبد الله بن زيد وحشي بن حرب في قتل مسيلمة.</w:t>
      </w:r>
    </w:p>
    <w:p/>
    <w:p>
      <w:pPr/>
      <w:r>
        <w:rPr/>
        <w:t xml:space="preserve">وأخرج البخاري من طريق عمرو بن يحيى المازني، عن عباد بن تميم، عن عبد الله ابن زيد، قال: لما كان زمن الحرة أتاه آت، فقال له: إن ابن حنظلة يبايع الناس على الموت، فقال: لا أبايع على هذا أحدا بعد رسول الله صلى الله عليه وآله وسلم.</w:t>
      </w:r>
    </w:p>
    <w:p/>
    <w:p>
      <w:pPr/>
      <w:r>
        <w:rPr/>
        <w:t xml:space="preserve">يقال: قتل يوم الحرة سنة ثلاث وستين.</w:t>
      </w:r>
    </w:p>
    <w:p>
      <w:pPr>
        <w:jc w:val="start"/>
        <w:bidi/>
      </w:pPr>
      <w:r>
        <w:rPr>
          <w:sz w:val="24"/>
          <w:szCs w:val="24"/>
          <w:b w:val="1"/>
          <w:bCs w:val="1"/>
          <w:rtl/>
        </w:rPr>
        <w:t xml:space="preserve">
الإصابة في تمييز الصحابة،(دار الكتب العلمية - بيروت،1995،ط 1،ج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عمارة
</w:t>
      </w:r>
    </w:p>
    <w:p>
      <w:pPr/>
      <w:r>
        <w:rPr/>
        <w:t xml:space="preserve">ابن أم عمارة عبد الله بن زيد بن عاصم بن كعب بن المنذر بن عمرو بن عوف الأنصاري المازني. يعرف بابن أم عمارة. شهد أحدا ولم يشهد بدرا. وهو الذي قتل مسيلمة الكذاب فيما ذكره خليفة بن خياط وغيره. وكان مسيلمة قتل أخاه حبيب بن زيد وقطعه عضوا عضوا. رمى مسيلمة وحشي بن حرب بالحربة، وضربه عبد الله بالسيف فقتله. وقتل عبد الله يوم الحرة سنة ثلاث وستين. روى عنه سعيد بن المسيب وابن أخيه عباد بن تميم بن زيد ويحيى بن عمارة بن أبي حسن. وعبد الله بن زيد هو الذي حكى وضوء رسول الله صلى الله عليه وسلم. وله ولأبيه صحبة.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بن عمرو بن عوف بن المبذول بن عمرو بن غنم بن مازن الأنصاري المازني
</w:t>
      </w:r>
    </w:p>
    <w:p>
      <w:pPr/>
      <w:r>
        <w:rPr/>
        <w:t xml:space="preserve">عبد الله بن زيد بن عاصم بن كعب بن عمرو بن عوف بن المبذول بن عمرو بن غنم بن مازن الأنصاري المازني  من بني مازن بن النجار، يعرف بابن أم عمارة، ولم يشهد بدرا، وهو الذي قتل مسيلمة الكذاب فيما ذكر خليفة ابن خياط وغيره، وكان مسيلمة، قد قتل أخاه حبيب بن زيد، وقطعه عضوا عضوا على ما قد ذكرناه في بابه من هذا الكتاب، فقضى الله أن شارك أخوه عبد الله بن زيد في قتل مسيلمة.</w:t>
      </w:r>
    </w:p>
    <w:p/>
    <w:p>
      <w:pPr/>
      <w:r>
        <w:rPr/>
        <w:t xml:space="preserve">قال خليفة: اشترك وحشي بن حرب، وعبد الله بن زيد في قتل مسيلمة، رماه وحشي بن حرب بالحربة، وضربه عبد الله بن زيد بالسيف، فقتله، وقتل عبد الله بن زيد يوم الحرة، وكانت الحرة سنة ثلاث وستين، وهو صاحب</w:t>
      </w:r>
    </w:p>
    <w:p/>
    <w:p>
      <w:pPr/>
      <w:r>
        <w:rPr/>
        <w:t xml:space="preserve">حديث الوضوء، روى عنه سعيد بن المسيب، وابن أخيه عباد بن تميم بن زيد ابن عاصم، ويحيى بن عمارة بن أبي حسن.</w:t>
      </w:r>
    </w:p>
    <w:p>
      <w:pPr>
        <w:jc w:val="start"/>
        <w:bidi/>
      </w:pPr>
      <w:r>
        <w:rPr>
          <w:sz w:val="24"/>
          <w:szCs w:val="24"/>
          <w:b w:val="1"/>
          <w:bCs w:val="1"/>
          <w:rtl/>
        </w:rPr>
        <w:t xml:space="preserve">
الاستيعاب في معرفة الأصحاب،(دار الجيل - بيروت،1992،ط 1،ج 3،ص 913)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المازني
</w:t>
      </w:r>
    </w:p>
    <w:p>
      <w:pPr/>
      <w:r>
        <w:rPr/>
        <w:t xml:space="preserve">عبد الله بن زيد بن عاصم المازني من بني دينار بن النجار جد النجاري عمرو بن يحيى المازني قتل يوم الحرة سنة ثلاث وستين في ذي الحجة بالمدينة وإنما سمى يوم الحرة لان يزيد بن معاوية بعث جيشا إلى المدينة وأمر صخر بن أبي الجهم فتوفى صخر قبل مسير الجيش إليها فاستعمل يزيد بن معاوية عليهم بعده مسلم بن عقبة المري فسار بهم مسلم حتى نزل المدينة فقاتلهم فهزمهم واستباح المدينة ثلاثا نهبا وقتلا وكان في آخر ذي الحجة لليال بقين منه سنة ثلاث وستين فسميت هذه الوقعة وقعة الحرة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المديني، ثم المازني 
</w:t>
      </w:r>
    </w:p>
    <w:p>
      <w:pPr/>
      <w:r>
        <w:rPr/>
        <w:t xml:space="preserve">عبد الله بن زيد بن عاصم، الأنصاري، المديني، ثم المازني. </w:t>
      </w:r>
    </w:p>
    <w:p/>
    <w:p>
      <w:pPr/>
      <w:r>
        <w:rPr/>
        <w:t xml:space="preserve">قتل يوم الحرة.</w:t>
      </w:r>
    </w:p>
    <w:p/>
    <w:p>
      <w:pPr/>
      <w:r>
        <w:rPr/>
        <w:t xml:space="preserve">موسى بن إسماعيل، قال: حدثنا وهيب، قال: حدثنا عمرو بن يحيى، عن عباد بن تميم، عن عبد الله بن زيد، قال: لما كان زمن الحرة، أتاه آتٍ، فقال له: إن ابن حنظلة يبايع الناس على الموت، فقال: لا أبايع على هذا أحداً بعد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w:t>
      </w:r>
    </w:p>
    <w:p>
      <w:pPr/>
      <w:r>
        <w:rPr/>
        <w:t xml:space="preserve">عبد الله بن زيد بن عاصم الأنصاري </w:t>
      </w:r>
    </w:p>
    <w:p/>
    <w:p>
      <w:pPr/>
      <w:r>
        <w:rPr/>
        <w:t xml:space="preserve">له ولأبويه صحبة ولأخيه خبيب الذي قطعه مسيلمة وهم بن عيينة فقال أري الأذان بل ذا حكى الوضوء وعنه سعيد بن المسيب وجماعة قتل يوم الحرة سنة 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عمرو بن عوف بن مبذول بن عمرو بن عثمان بن مازن بن النجار المديني
</w:t>
      </w:r>
    </w:p>
    <w:p>
      <w:pPr/>
      <w:r>
        <w:rPr/>
        <w:t xml:space="preserve">عبد الله بن زيد بن عاصم بن عمرو بن عوف بن مبذول بن عمرو بن عثمان بن مازن بن النجار المديني </w:t>
      </w:r>
    </w:p>
    <w:p/>
    <w:p>
      <w:pPr/>
      <w:r>
        <w:rPr/>
        <w:t xml:space="preserve">من بني مازن بن النجار الأنصاري المازني وأمه أم عمارة واسمها نسيبة بنت كعب بن عمرو بن مبذول بن عمرو بن النجار أخو حبيب بن زيد بن عاصم وعم عباد بن تميم كنيته أبو محمد</w:t>
      </w:r>
    </w:p>
    <w:p/>
    <w:p>
      <w:pPr/>
      <w:r>
        <w:rPr/>
        <w:t xml:space="preserve">شهد بدراً مع النبي صلى الله عليه وسلم وهو صاحب حديث الوضوء له صحبة من النبي صلى الله عليه وسلم ولأبيه زيد بن عاصم أيضا صحبة ولأخيه حديث ولأمه نسيبة وأربعتهم صحبوا رسول الله صلى الله عليه وسلم قتل عبد الله بن زيد يوم الحرة سنة ثلاث وستين وقتل أخوه حبيب في حياة النبي صلى الله عليه وسلم</w:t>
      </w:r>
    </w:p>
    <w:p/>
    <w:p>
      <w:pPr/>
      <w:r>
        <w:rPr/>
        <w:t xml:space="preserve">روى عنه واسع بن حبان في الوضوء وسعيد بن المسيب وابن أخيه عباد بن تميم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بن عمرو بن عوف بن مبذول بن عمرو بن غنم بن مالك بن النجار الأنصاري المازني.
</w:t>
      </w:r>
    </w:p>
    <w:p>
      <w:pPr/>
      <w:r>
        <w:rPr/>
        <w:t xml:space="preserve">(ع) عبد الله بن زيد بن عاصم بن كعب بن عمرو بن عوف بن مبذول بن عمرو بن غنم بن مالك بن النجار الأنصاري المازني. </w:t>
      </w:r>
    </w:p>
    <w:p/>
    <w:p>
      <w:pPr/>
      <w:r>
        <w:rPr/>
        <w:t xml:space="preserve">كذا ألفيته بخط المهندس مجودا، وكأنه قرأه على الشيخ، وكأنه وهم، والصواب غنم بن مازن بن النجار ولهذا قال الشيخ في نسبه ’’ المازني ’’ ولو لم يكن كذلك لما كان لذكره فائدة.</w:t>
      </w:r>
    </w:p>
    <w:p/>
    <w:p>
      <w:pPr/>
      <w:r>
        <w:rPr/>
        <w:t xml:space="preserve">قال العسكري: يكنى أبا محمد وكان مسيلمة قتل أخاه حبيبا حين أتاه بكتاب النبي صلى الله عليه وسلم، وأخوه تميم بن زيد له صحبة وقد قال أبو القاسم البغوي: إنه قيل: إنه شهد بدرا وليس بصحيح قتل معه بالحرة ابناه علي وخلاد.</w:t>
      </w:r>
    </w:p>
    <w:p/>
    <w:p>
      <w:pPr/>
      <w:r>
        <w:rPr/>
        <w:t xml:space="preserve">وفي كتاب ’’ الصحابة ’’ لابن حبان: مات وسنه ثلاث وسبعون سنة.</w:t>
      </w:r>
    </w:p>
    <w:p/>
    <w:p>
      <w:pPr/>
      <w:r>
        <w:rPr/>
        <w:t xml:space="preserve">وقال أبو نعيم الحافظ: شهد بدرا.</w:t>
      </w:r>
    </w:p>
    <w:p/>
    <w:p>
      <w:pPr/>
      <w:r>
        <w:rPr/>
        <w:t xml:space="preserve">وفي ’’ تاريخ البخاري ’’: لما كان يوم الحرة أتاه آت فقال هذاك ابن حنظلة يبايع الناس، قال على أي شيء يبايعهم على الموت؟ قال: لا أبايع على هذا أحدا بعد رسول الله صلى الله عليه وسلم.</w:t>
      </w:r>
    </w:p>
    <w:p/>
    <w:p>
      <w:pPr/>
      <w:r>
        <w:rPr/>
        <w:t xml:space="preserve">وفي ’’ الطبقات ’’ لابن سعد: قتلى معه بالحرة أيضا ابناه عمير وأبو حسن وروى عن أبي بكر وعمر رضي الله عنهما.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النجاري المازني
</w:t>
      </w:r>
    </w:p>
    <w:p>
      <w:pPr/>
      <w:r>
        <w:rPr/>
        <w:t xml:space="preserve">عبد الله بن زيد بن عاصم بن كعب النجاري المازني </w:t>
      </w:r>
    </w:p>
    <w:p/>
    <w:p>
      <w:pPr/>
      <w:r>
        <w:rPr/>
        <w:t xml:space="preserve">الذي روى عنه عباد بن تميم وأمه أم عمارة بنت كعب بن عمرو بن عوف وأم عمارة هذه قتلها مسيلمة من بني مازن بن النجار صاحب الوضوء قتل يوم الحرة سنة ثلاث وستين وهو بن ثلاث وسبعين في ذي الحجة وذلك أن يزيد بن معاوية بعث جيشه يريد المدينة وعليهم صخر بن أبي الجهم فتوفي صخر قبل مسير الجيش إليها فاستعمل يزيد عليهم بعده مسلم بن عقبة المري فسار بهم حتى نزل المدينة فقاتلهم حتى هزمهم وأباحهم ثلاثة أيام وكان ذلك في آخر ذي الحجة لليال بقين منه سنة ثلاث وستين فسمى هذه الوقعة وقعة الحرة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عمرو بن عوف بن مالك بن مبذول بن عمرو بن غنم بن مازن بن تيم الله وهو المازني عم عباد بن تميم
</w:t>
      </w:r>
    </w:p>
    <w:p>
      <w:pPr/>
      <w:r>
        <w:rPr/>
        <w:t xml:space="preserve">عبد الله بن زيد بن عاصم بن عمرو بن عوف بن مالك بن مبذول بن عمرو بن غنم بن مازن بن تيم الله وهو المازني عم عباد بن تميم </w:t>
      </w:r>
    </w:p>
    <w:p/>
    <w:p>
      <w:pPr/>
      <w:r>
        <w:rPr/>
        <w:t xml:space="preserve">حدثنا محمد بن بشر أخو خطاب، نا محمد بن الصباح الدولابي، نا خالدٌ، عن عمرو بن يحيى، عن أبيه، عن عبد الله بن زيد بن عاصم الأنصاري قال: ’’ توضأ وضوء رسول الله صلى الله عليه وسلم، فدعا بماء، فغسل يده ثلاثاً، وغسل وجهه ثلاثاً، وغسل يده إلى المرفقين مرتين مرتين، ومسح رأسه وأقبل بيده وأدبر، ثم غسل رجليه إلى الكعبين، وقال: هذا وضوء رسول الله صلى الله عليه وسلم ’’</w:t>
      </w:r>
    </w:p>
    <w:p/>
    <w:p>
      <w:pPr/>
      <w:r>
        <w:rPr/>
        <w:t xml:space="preserve">حدثنا أبو صخرة عبد الرحمن بن محمد، نا أبو الوليد القرشي، نا الوليد بن مسلم، عن ابن لهيعة، عن حبان بن واسع، عن أبيه، عن عبد الله بن زيد، أنه «رأى رسول الله صلى الله عليه وسلم توضأ، فغسل رجليه حتى أنقاهما»</w:t>
      </w:r>
    </w:p>
    <w:p/>
    <w:p>
      <w:pPr/>
      <w:r>
        <w:rPr/>
        <w:t xml:space="preserve">حدثنا محمد بن شاذان الجوهري، نا معلى بن منصور، نا عبد العزيز بن محمد، عن عمارة بن غزية، عن عباد بن تميم، عن عبد الله بن زيد قال: «استسقى رسول الله صلى الله عليه وسلم وعليه خميصةٌ سوداء، فأراد أن يأخذ بأسفلها، يجعلها أعلاها، فلما ثقلت عليه قلبها على عاتقه»</w:t>
      </w:r>
    </w:p>
    <w:p/>
    <w:p>
      <w:pPr/>
      <w:r>
        <w:rPr/>
        <w:t xml:space="preserve">حدثنا ابن شاذان، نا معلى بن منصور، نا سفيان، عن عبد الله بن أبي بكر، عن عباد بن تميم، عن عمه، أن النبي صلى الله عليه وسلم «خرج إلى المصلى يستسقي، فاستقبل القبلة، وقلب رداءه، وصلى ركعتين» حدثنا أحمد بن النضر، نا سعيد بن حفص، نا يونس بن راشد، عن يحيى بن سعيد، عن أبي بكر بن محمد بن عمرو بن حزم، عن عباد، عن أبيه عن النبي صلى الله عليه وسلم بنحوه</w:t>
      </w:r>
    </w:p>
    <w:p/>
    <w:p>
      <w:pPr/>
      <w:r>
        <w:rPr/>
        <w:t xml:space="preserve">حدثنا حسين بن جعفر القتات، نا أحمد بن يونس، نا عبد العزيز بن محمد، عن عمرو بن يحيى، عن أبيه، عن عبد الله بن زيد، «أن النبي صلى الله عليه وسلم توضأ من تور من صفر»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المازني
</w:t>
      </w:r>
    </w:p>
    <w:p>
      <w:pPr/>
      <w:r>
        <w:rPr/>
        <w:t xml:space="preserve">عبد الله بن زيد بن عاصم الأنصاري المازني </w:t>
      </w:r>
    </w:p>
    <w:p/>
    <w:p>
      <w:pPr/>
      <w:r>
        <w:rPr/>
        <w:t xml:space="preserve">ثم البخاري وهو ابن زيد بن عاصم بن عمرو بن عوف قتل يوم الحرة له صحبة روى عنه عباد بن تميم ويحيى بن عمارة بن أبي الحسن المازني الأنصاري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2026-07-25T04:49:11+03:00</dcterms:created>
  <dcterms:modified xsi:type="dcterms:W3CDTF">2026-07-25T04:49:11+03:00</dcterms:modified>
</cp:coreProperties>
</file>

<file path=docProps/custom.xml><?xml version="1.0" encoding="utf-8"?>
<Properties xmlns="http://schemas.openxmlformats.org/officeDocument/2006/custom-properties" xmlns:vt="http://schemas.openxmlformats.org/officeDocument/2006/docPropsVTypes"/>
</file>