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آبادي
</w:t>
      </w:r>
    </w:p>
    <w:p>
      <w:pPr/>
      <w:r>
        <w:rPr/>
        <w:t xml:space="preserve">الحسين آبادي  عبد الله بن حيدر الكردي الحسين آبادي: باحث هندي. صنف بالعربية (حاشية - خ) في أوقاف بغداد، على حاشية لرسالة الآداب العضدية.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2026-06-15T14:25:41+03:00</dcterms:created>
  <dcterms:modified xsi:type="dcterms:W3CDTF">2026-06-15T14:25:41+03:00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