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البقري
</w:t>
      </w:r>
    </w:p>
    <w:p>
      <w:pPr/>
      <w:r>
        <w:rPr/>
        <w:t xml:space="preserve">البقري  أحمد بن رجب بن محمد البقري: نحوي مصري. له (در الكلم المنظوم - خ) في شرح الأجرومية، بدار الكتب. توفي في طريقة إلى الحج’’.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2026-07-02T04:35:39+03:00</dcterms:created>
  <dcterms:modified xsi:type="dcterms:W3CDTF">2026-07-02T04:35:39+03:00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