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القوي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القوي أحمد
</w:t>
      </w:r>
    </w:p>
    <w:p>
      <w:pPr/>
      <w:r>
        <w:rPr/>
        <w:t xml:space="preserve">عبد القوي أحمد  عبد القوي أحمد (باشا): مهندس مصري. من مواليد المنوفية. اشتهر بدراسة ضبط مياه النيل، وآرائه في (الري) وتولى اعمالا فنية في مصر والسودان. ثم عين وزيرا للاشغال بمصر، مرتين (1939 و 1940م) وتوفى بالقاهرة. له محاضرات، ورسائل، و (مذكرات عن مشروع خزان جبل الاولياء - ط) في 180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2026-05-15T15:43:07+03:00</dcterms:created>
  <dcterms:modified xsi:type="dcterms:W3CDTF">2026-05-15T15:43:07+03:00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